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F30" w:rsidRDefault="00F12F30" w:rsidP="00F12F30">
      <w:pPr>
        <w:pStyle w:val="Syllabustitel"/>
        <w:numPr>
          <w:ilvl w:val="0"/>
          <w:numId w:val="0"/>
        </w:numPr>
        <w:jc w:val="center"/>
        <w:rPr>
          <w:lang w:val="en-GB"/>
        </w:rPr>
      </w:pPr>
    </w:p>
    <w:p w:rsidR="00F12F30" w:rsidRDefault="00F12F30" w:rsidP="00F12F30">
      <w:pPr>
        <w:pStyle w:val="Syllabustitel"/>
        <w:numPr>
          <w:ilvl w:val="0"/>
          <w:numId w:val="0"/>
        </w:numPr>
        <w:jc w:val="center"/>
        <w:rPr>
          <w:lang w:val="en-GB"/>
        </w:rPr>
      </w:pPr>
    </w:p>
    <w:p w:rsidR="00F12F30" w:rsidRDefault="00F12F30" w:rsidP="00F12F30">
      <w:pPr>
        <w:pStyle w:val="Syllabustitel"/>
        <w:numPr>
          <w:ilvl w:val="0"/>
          <w:numId w:val="0"/>
        </w:numPr>
        <w:jc w:val="center"/>
        <w:rPr>
          <w:lang w:val="en-GB"/>
        </w:rPr>
      </w:pPr>
    </w:p>
    <w:p w:rsidR="00F12F30" w:rsidRPr="00F12F30" w:rsidRDefault="00F12F30" w:rsidP="00F12F30">
      <w:pPr>
        <w:pStyle w:val="Syllabustitel"/>
        <w:numPr>
          <w:ilvl w:val="0"/>
          <w:numId w:val="0"/>
        </w:numPr>
      </w:pPr>
      <w:r w:rsidRPr="00F12F30">
        <w:t>Thomas-Kilmann test</w:t>
      </w:r>
    </w:p>
    <w:p w:rsidR="00F12F30" w:rsidRPr="00DF34FE" w:rsidRDefault="00F12F30" w:rsidP="00F12F30">
      <w:pPr>
        <w:pStyle w:val="Syllabustitel"/>
        <w:numPr>
          <w:ilvl w:val="0"/>
          <w:numId w:val="0"/>
        </w:numPr>
        <w:rPr>
          <w:b w:val="0"/>
          <w:sz w:val="28"/>
          <w:szCs w:val="28"/>
        </w:rPr>
      </w:pPr>
      <w:r w:rsidRPr="00DF34FE">
        <w:rPr>
          <w:b w:val="0"/>
          <w:sz w:val="28"/>
          <w:szCs w:val="28"/>
        </w:rPr>
        <w:t>(Stijlen van onderhandelen en conflicthanteren)</w:t>
      </w:r>
    </w:p>
    <w:p w:rsidR="00F12F30" w:rsidRPr="00DF34FE" w:rsidRDefault="00F12F30" w:rsidP="00F12F30">
      <w:pPr>
        <w:pStyle w:val="Syllabustitel"/>
        <w:numPr>
          <w:ilvl w:val="0"/>
          <w:numId w:val="0"/>
        </w:numPr>
      </w:pPr>
    </w:p>
    <w:p w:rsidR="00F12F30" w:rsidRPr="00DF34FE" w:rsidRDefault="00F12F30" w:rsidP="00F12F30">
      <w:pPr>
        <w:pStyle w:val="Syllabustitel"/>
        <w:numPr>
          <w:ilvl w:val="0"/>
          <w:numId w:val="0"/>
        </w:numPr>
      </w:pPr>
    </w:p>
    <w:p w:rsidR="00F12F30" w:rsidRPr="00DF34FE" w:rsidRDefault="00F12F30" w:rsidP="00F12F30">
      <w:pPr>
        <w:pStyle w:val="Kop1"/>
        <w:ind w:left="720" w:hanging="720"/>
        <w:rPr>
          <w:lang w:val="en-GB"/>
        </w:rPr>
      </w:pPr>
      <w:r>
        <w:rPr>
          <w:lang w:val="en-GB"/>
        </w:rPr>
        <w:br w:type="page"/>
      </w:r>
      <w:r>
        <w:rPr>
          <w:lang w:val="en-GB"/>
        </w:rPr>
        <w:lastRenderedPageBreak/>
        <w:t>Thomas-Kil</w:t>
      </w:r>
      <w:r w:rsidRPr="00DF34FE">
        <w:rPr>
          <w:lang w:val="en-GB"/>
        </w:rPr>
        <w:t>mann test</w:t>
      </w:r>
    </w:p>
    <w:p w:rsidR="005E53A3" w:rsidRDefault="00F12F30" w:rsidP="00F12F30">
      <w:pPr>
        <w:numPr>
          <w:ilvl w:val="0"/>
          <w:numId w:val="2"/>
        </w:numPr>
      </w:pPr>
      <w:r>
        <w:t>A</w:t>
      </w:r>
      <w:r>
        <w:tab/>
        <w:t>Soms laat ik anderen de verantwoordelijkheid nemen om het probleem op te lossen.</w:t>
      </w:r>
      <w:r>
        <w:br/>
        <w:t>B</w:t>
      </w:r>
      <w:r>
        <w:tab/>
        <w:t xml:space="preserve">Liever dan te onderhandelen over de dingen waarover we het niet eens zijn, probeer ik de </w:t>
      </w:r>
    </w:p>
    <w:p w:rsidR="00F12F30" w:rsidRDefault="005E53A3" w:rsidP="005E53A3">
      <w:pPr>
        <w:ind w:left="360"/>
      </w:pPr>
      <w:r>
        <w:tab/>
      </w:r>
      <w:r w:rsidR="00F12F30">
        <w:t>nadruk te leggen op de dingen waarover we het wel eens zijn.</w:t>
      </w:r>
    </w:p>
    <w:p w:rsidR="00F12F30" w:rsidRDefault="00F12F30" w:rsidP="00F12F30">
      <w:pPr>
        <w:numPr>
          <w:ilvl w:val="12"/>
          <w:numId w:val="0"/>
        </w:numPr>
        <w:ind w:left="360" w:hanging="360"/>
      </w:pPr>
    </w:p>
    <w:p w:rsidR="00F12F30" w:rsidRDefault="00F12F30" w:rsidP="00F12F30">
      <w:pPr>
        <w:numPr>
          <w:ilvl w:val="0"/>
          <w:numId w:val="2"/>
        </w:numPr>
      </w:pPr>
      <w:r>
        <w:t>A</w:t>
      </w:r>
      <w:r>
        <w:tab/>
        <w:t>Ik probeer een compromis te vinden.</w:t>
      </w:r>
      <w:r>
        <w:br/>
        <w:t>B</w:t>
      </w:r>
      <w:r>
        <w:tab/>
        <w:t>Ik probeer al zijn en al mijn belangen te behartigen.</w:t>
      </w:r>
    </w:p>
    <w:p w:rsidR="00F12F30" w:rsidRDefault="00F12F30" w:rsidP="00F12F30">
      <w:pPr>
        <w:numPr>
          <w:ilvl w:val="12"/>
          <w:numId w:val="0"/>
        </w:numPr>
        <w:ind w:left="360" w:hanging="360"/>
      </w:pPr>
    </w:p>
    <w:p w:rsidR="00F12F30" w:rsidRDefault="00F12F30" w:rsidP="00F12F30">
      <w:pPr>
        <w:numPr>
          <w:ilvl w:val="0"/>
          <w:numId w:val="2"/>
        </w:numPr>
      </w:pPr>
      <w:r>
        <w:t>A</w:t>
      </w:r>
      <w:r>
        <w:tab/>
        <w:t>Ik ben doorgaans vastberaden in het nastreven van mijn doeleinden.</w:t>
      </w:r>
      <w:r>
        <w:br/>
        <w:t>B</w:t>
      </w:r>
      <w:r>
        <w:tab/>
        <w:t>Soms probeer ik de ander te sussen om onze relatie goed te houden.</w:t>
      </w:r>
    </w:p>
    <w:p w:rsidR="00F12F30" w:rsidRDefault="00F12F30" w:rsidP="00F12F30">
      <w:pPr>
        <w:numPr>
          <w:ilvl w:val="12"/>
          <w:numId w:val="0"/>
        </w:numPr>
        <w:ind w:left="360" w:hanging="360"/>
      </w:pPr>
    </w:p>
    <w:p w:rsidR="00F12F30" w:rsidRDefault="00F12F30" w:rsidP="00F12F30">
      <w:pPr>
        <w:numPr>
          <w:ilvl w:val="0"/>
          <w:numId w:val="2"/>
        </w:numPr>
      </w:pPr>
      <w:r>
        <w:t>A</w:t>
      </w:r>
      <w:r>
        <w:tab/>
        <w:t>Ik probeer een compromis te vinden.</w:t>
      </w:r>
      <w:r>
        <w:br/>
        <w:t>B</w:t>
      </w:r>
      <w:r>
        <w:tab/>
        <w:t>Soms geef ik mijn eigen wensen op ten behoeve van de ander.</w:t>
      </w:r>
    </w:p>
    <w:p w:rsidR="00F12F30" w:rsidRDefault="00F12F30" w:rsidP="00F12F30">
      <w:pPr>
        <w:numPr>
          <w:ilvl w:val="12"/>
          <w:numId w:val="0"/>
        </w:numPr>
        <w:ind w:left="360" w:hanging="360"/>
      </w:pPr>
    </w:p>
    <w:p w:rsidR="00F12F30" w:rsidRDefault="00F12F30" w:rsidP="00F12F30">
      <w:pPr>
        <w:numPr>
          <w:ilvl w:val="0"/>
          <w:numId w:val="2"/>
        </w:numPr>
      </w:pPr>
      <w:r>
        <w:t>A</w:t>
      </w:r>
      <w:r>
        <w:tab/>
        <w:t>Ik vraag consequent de hulp van de ander bij het uitdenken van een oplossing.</w:t>
      </w:r>
      <w:r>
        <w:br/>
        <w:t>B</w:t>
      </w:r>
      <w:r>
        <w:tab/>
        <w:t>Ik probeer datgene te doen wat noodzakelijk is om overbodige spanningen te vermijden.</w:t>
      </w:r>
    </w:p>
    <w:p w:rsidR="00F12F30" w:rsidRDefault="00F12F30" w:rsidP="00F12F30">
      <w:pPr>
        <w:numPr>
          <w:ilvl w:val="12"/>
          <w:numId w:val="0"/>
        </w:numPr>
        <w:ind w:left="360" w:hanging="360"/>
      </w:pPr>
    </w:p>
    <w:p w:rsidR="00F12F30" w:rsidRDefault="00F12F30" w:rsidP="00F12F30">
      <w:pPr>
        <w:numPr>
          <w:ilvl w:val="0"/>
          <w:numId w:val="2"/>
        </w:numPr>
      </w:pPr>
      <w:r>
        <w:t>A</w:t>
      </w:r>
      <w:r>
        <w:tab/>
        <w:t>Ik probeer te vermijden het voor mijzelf onprettig te maken.</w:t>
      </w:r>
      <w:r>
        <w:br/>
        <w:t>B</w:t>
      </w:r>
      <w:r>
        <w:tab/>
        <w:t>Ik probeer mijn standpunt af te dwingen.</w:t>
      </w:r>
    </w:p>
    <w:p w:rsidR="00F12F30" w:rsidRDefault="00F12F30" w:rsidP="00F12F30">
      <w:pPr>
        <w:numPr>
          <w:ilvl w:val="12"/>
          <w:numId w:val="0"/>
        </w:numPr>
        <w:ind w:left="360" w:hanging="360"/>
      </w:pPr>
    </w:p>
    <w:p w:rsidR="00F12F30" w:rsidRDefault="00F12F30" w:rsidP="00F12F30">
      <w:pPr>
        <w:numPr>
          <w:ilvl w:val="0"/>
          <w:numId w:val="2"/>
        </w:numPr>
      </w:pPr>
      <w:r>
        <w:t>A</w:t>
      </w:r>
      <w:r>
        <w:tab/>
        <w:t>Ik probeer de kwestie uit te stellen tot ik enige tijd gehad heb om erover na te denken.</w:t>
      </w:r>
      <w:r>
        <w:br/>
        <w:t>B</w:t>
      </w:r>
      <w:r>
        <w:tab/>
        <w:t>Ik geef sommige punten op in ruil voor andere.</w:t>
      </w:r>
    </w:p>
    <w:p w:rsidR="00F12F30" w:rsidRDefault="00F12F30" w:rsidP="00F12F30">
      <w:pPr>
        <w:numPr>
          <w:ilvl w:val="12"/>
          <w:numId w:val="0"/>
        </w:numPr>
        <w:ind w:left="360" w:hanging="360"/>
      </w:pPr>
    </w:p>
    <w:p w:rsidR="00F12F30" w:rsidRDefault="00F12F30" w:rsidP="00F12F30">
      <w:pPr>
        <w:numPr>
          <w:ilvl w:val="0"/>
          <w:numId w:val="2"/>
        </w:numPr>
      </w:pPr>
      <w:r>
        <w:t>A</w:t>
      </w:r>
      <w:r>
        <w:tab/>
        <w:t>Ik ben doorgaans vastberaden in het nastreven van mijn doeleinden.</w:t>
      </w:r>
      <w:r>
        <w:br/>
        <w:t>B</w:t>
      </w:r>
      <w:r>
        <w:tab/>
        <w:t>Ik probeer alle belangen en geschilpunten boven tafel te krijgen.</w:t>
      </w:r>
    </w:p>
    <w:p w:rsidR="00F12F30" w:rsidRDefault="00F12F30" w:rsidP="00F12F30">
      <w:pPr>
        <w:numPr>
          <w:ilvl w:val="12"/>
          <w:numId w:val="0"/>
        </w:numPr>
        <w:ind w:left="360" w:hanging="360"/>
      </w:pPr>
    </w:p>
    <w:p w:rsidR="00F12F30" w:rsidRDefault="00F12F30" w:rsidP="00F12F30">
      <w:pPr>
        <w:numPr>
          <w:ilvl w:val="0"/>
          <w:numId w:val="2"/>
        </w:numPr>
      </w:pPr>
      <w:r>
        <w:t>A</w:t>
      </w:r>
      <w:r>
        <w:tab/>
        <w:t>Ik vind verschillen niet altijd de moeite waard om je druk over te maken.</w:t>
      </w:r>
      <w:r>
        <w:br/>
        <w:t>B</w:t>
      </w:r>
      <w:r>
        <w:tab/>
        <w:t>Ik probeer alle belangen en geschilpunten onmiddellijk boven tafel te krijgen.</w:t>
      </w:r>
    </w:p>
    <w:p w:rsidR="00F12F30" w:rsidRDefault="00F12F30" w:rsidP="00F12F30">
      <w:pPr>
        <w:numPr>
          <w:ilvl w:val="12"/>
          <w:numId w:val="0"/>
        </w:numPr>
        <w:ind w:left="360" w:hanging="360"/>
      </w:pPr>
    </w:p>
    <w:p w:rsidR="00F12F30" w:rsidRDefault="00F12F30" w:rsidP="00F12F30">
      <w:pPr>
        <w:numPr>
          <w:ilvl w:val="0"/>
          <w:numId w:val="2"/>
        </w:numPr>
      </w:pPr>
      <w:r>
        <w:t>A</w:t>
      </w:r>
      <w:r>
        <w:tab/>
        <w:t>Ik ben vastberaden in het nastreven van mijn doeleinden.</w:t>
      </w:r>
      <w:r>
        <w:br/>
        <w:t>B</w:t>
      </w:r>
      <w:r>
        <w:tab/>
        <w:t>Ik probeer een compromis te vinden.</w:t>
      </w:r>
    </w:p>
    <w:p w:rsidR="00F12F30" w:rsidRDefault="00F12F30" w:rsidP="00F12F30">
      <w:pPr>
        <w:numPr>
          <w:ilvl w:val="12"/>
          <w:numId w:val="0"/>
        </w:numPr>
      </w:pPr>
    </w:p>
    <w:p w:rsidR="00F12F30" w:rsidRDefault="00F12F30" w:rsidP="00F12F30">
      <w:pPr>
        <w:numPr>
          <w:ilvl w:val="0"/>
          <w:numId w:val="2"/>
        </w:numPr>
      </w:pPr>
      <w:r>
        <w:t>A</w:t>
      </w:r>
      <w:r>
        <w:tab/>
        <w:t>Ik probeer alle belangen en geschilpunten onmiddellijk boven tafel te krijgen</w:t>
      </w:r>
      <w:r>
        <w:br/>
        <w:t>B</w:t>
      </w:r>
      <w:r>
        <w:tab/>
        <w:t>Soms probeer ik de ander te sussen om onze relaties goed te houden.</w:t>
      </w:r>
    </w:p>
    <w:p w:rsidR="00F12F30" w:rsidRDefault="00F12F30" w:rsidP="00F12F30"/>
    <w:p w:rsidR="00F12F30" w:rsidRDefault="00F12F30" w:rsidP="00F12F30"/>
    <w:p w:rsidR="00F12F30" w:rsidRDefault="00F12F30" w:rsidP="00F12F30">
      <w:pPr>
        <w:numPr>
          <w:ilvl w:val="0"/>
          <w:numId w:val="2"/>
        </w:numPr>
      </w:pPr>
      <w:r>
        <w:br w:type="page"/>
      </w:r>
      <w:r>
        <w:lastRenderedPageBreak/>
        <w:t>A</w:t>
      </w:r>
      <w:r>
        <w:tab/>
        <w:t xml:space="preserve">Soms vermijd ik het innemen van standpunten die tot controversen zouden kunnen </w:t>
      </w:r>
      <w:r>
        <w:tab/>
        <w:t>leiden.</w:t>
      </w:r>
      <w:r>
        <w:br/>
        <w:t>B</w:t>
      </w:r>
      <w:r>
        <w:tab/>
        <w:t>Ik laat de ander sommige van zijn standpunten, als hij mij sommige van de mijne laat.</w:t>
      </w:r>
    </w:p>
    <w:p w:rsidR="00F12F30" w:rsidRDefault="00F12F30" w:rsidP="00F12F30">
      <w:pPr>
        <w:numPr>
          <w:ilvl w:val="12"/>
          <w:numId w:val="0"/>
        </w:numPr>
      </w:pPr>
    </w:p>
    <w:p w:rsidR="00F12F30" w:rsidRDefault="00F12F30" w:rsidP="00F12F30">
      <w:pPr>
        <w:numPr>
          <w:ilvl w:val="0"/>
          <w:numId w:val="2"/>
        </w:numPr>
      </w:pPr>
      <w:r>
        <w:t>A</w:t>
      </w:r>
      <w:r>
        <w:tab/>
        <w:t>Ik stel voor elkaar halverwege te ontmoeten.</w:t>
      </w:r>
      <w:r>
        <w:br/>
        <w:t>B</w:t>
      </w:r>
      <w:r>
        <w:tab/>
        <w:t>Ik ga er stevig tegenaan om mijn visie over te dragen.</w:t>
      </w:r>
    </w:p>
    <w:p w:rsidR="00F12F30" w:rsidRDefault="00F12F30" w:rsidP="00F12F30">
      <w:pPr>
        <w:numPr>
          <w:ilvl w:val="12"/>
          <w:numId w:val="0"/>
        </w:numPr>
      </w:pPr>
    </w:p>
    <w:p w:rsidR="00F12F30" w:rsidRDefault="00F12F30" w:rsidP="00F12F30">
      <w:pPr>
        <w:numPr>
          <w:ilvl w:val="0"/>
          <w:numId w:val="2"/>
        </w:numPr>
      </w:pPr>
      <w:r>
        <w:t>A</w:t>
      </w:r>
      <w:r>
        <w:tab/>
        <w:t>Ik vertel de ander mijn gedachten en vraag hem de Zijne.</w:t>
      </w:r>
      <w:r>
        <w:br/>
        <w:t>B</w:t>
      </w:r>
      <w:r>
        <w:tab/>
        <w:t>Ik probeer de logica en de voordelen van mijn standpunt te tonen.</w:t>
      </w:r>
    </w:p>
    <w:p w:rsidR="00F12F30" w:rsidRDefault="00F12F30" w:rsidP="00F12F30">
      <w:pPr>
        <w:numPr>
          <w:ilvl w:val="12"/>
          <w:numId w:val="0"/>
        </w:numPr>
      </w:pPr>
    </w:p>
    <w:p w:rsidR="00F12F30" w:rsidRDefault="00F12F30" w:rsidP="00F12F30">
      <w:pPr>
        <w:numPr>
          <w:ilvl w:val="0"/>
          <w:numId w:val="2"/>
        </w:numPr>
      </w:pPr>
      <w:r>
        <w:t>A</w:t>
      </w:r>
      <w:r>
        <w:tab/>
        <w:t>Soms probeer ik de ander te sussen om onze relatie goed te houden</w:t>
      </w:r>
      <w:r>
        <w:br/>
        <w:t>B</w:t>
      </w:r>
      <w:r>
        <w:tab/>
        <w:t>Ik probeer datgene te doen wat noodzakelijk is om de spanningen te vermijden</w:t>
      </w:r>
    </w:p>
    <w:p w:rsidR="00F12F30" w:rsidRDefault="00F12F30" w:rsidP="00F12F30">
      <w:pPr>
        <w:numPr>
          <w:ilvl w:val="12"/>
          <w:numId w:val="0"/>
        </w:numPr>
      </w:pPr>
    </w:p>
    <w:p w:rsidR="00F12F30" w:rsidRDefault="00F12F30" w:rsidP="00F12F30">
      <w:pPr>
        <w:numPr>
          <w:ilvl w:val="0"/>
          <w:numId w:val="2"/>
        </w:numPr>
      </w:pPr>
      <w:r>
        <w:t>A</w:t>
      </w:r>
      <w:r>
        <w:tab/>
        <w:t>Ik probeer de gevoelens van de ander niet te kwetsen</w:t>
      </w:r>
      <w:r>
        <w:br/>
        <w:t>B</w:t>
      </w:r>
      <w:r>
        <w:tab/>
        <w:t>Ik probeer de ander te overtuigen van de voordelen van mijn standpunt.</w:t>
      </w:r>
    </w:p>
    <w:p w:rsidR="00F12F30" w:rsidRDefault="00F12F30" w:rsidP="00F12F30">
      <w:pPr>
        <w:numPr>
          <w:ilvl w:val="12"/>
          <w:numId w:val="0"/>
        </w:numPr>
        <w:ind w:left="360" w:hanging="360"/>
      </w:pPr>
    </w:p>
    <w:p w:rsidR="00F12F30" w:rsidRDefault="00F12F30" w:rsidP="00F12F30">
      <w:pPr>
        <w:numPr>
          <w:ilvl w:val="0"/>
          <w:numId w:val="2"/>
        </w:numPr>
      </w:pPr>
      <w:r>
        <w:t>A</w:t>
      </w:r>
      <w:r>
        <w:tab/>
        <w:t>Ik ben doorgaans vastberaden in het nastreven van mijn doeleinden.</w:t>
      </w:r>
      <w:r>
        <w:br/>
        <w:t>B</w:t>
      </w:r>
      <w:r>
        <w:tab/>
        <w:t>Ik probeer datgene te doen wat noodzakelijk is om overbodige spanningen te vermijden.</w:t>
      </w:r>
    </w:p>
    <w:p w:rsidR="00F12F30" w:rsidRDefault="00F12F30" w:rsidP="00F12F30">
      <w:pPr>
        <w:numPr>
          <w:ilvl w:val="12"/>
          <w:numId w:val="0"/>
        </w:numPr>
        <w:ind w:left="360" w:hanging="360"/>
      </w:pPr>
    </w:p>
    <w:p w:rsidR="00F12F30" w:rsidRDefault="00F12F30" w:rsidP="00F12F30">
      <w:pPr>
        <w:numPr>
          <w:ilvl w:val="0"/>
          <w:numId w:val="2"/>
        </w:numPr>
      </w:pPr>
      <w:r>
        <w:t>A</w:t>
      </w:r>
      <w:r>
        <w:tab/>
        <w:t>Als het de ander gelukkig maakt, laat ik hem zijn gezichtspunten.</w:t>
      </w:r>
      <w:r>
        <w:br/>
        <w:t>B</w:t>
      </w:r>
      <w:r>
        <w:tab/>
        <w:t>Ik laat hem sommige van zijn standpunten, als hij mij sommige van de mijne laat.</w:t>
      </w:r>
    </w:p>
    <w:p w:rsidR="00F12F30" w:rsidRDefault="00F12F30" w:rsidP="00F12F30">
      <w:pPr>
        <w:numPr>
          <w:ilvl w:val="12"/>
          <w:numId w:val="0"/>
        </w:numPr>
        <w:ind w:left="360" w:hanging="360"/>
      </w:pPr>
    </w:p>
    <w:p w:rsidR="00F12F30" w:rsidRDefault="00F12F30" w:rsidP="00F12F30">
      <w:pPr>
        <w:numPr>
          <w:ilvl w:val="0"/>
          <w:numId w:val="2"/>
        </w:numPr>
      </w:pPr>
      <w:r>
        <w:t>A</w:t>
      </w:r>
      <w:r>
        <w:tab/>
        <w:t>Ik probeer alle belangen en geschilpunten onmiddellijk boven tafel te krijgen.</w:t>
      </w:r>
      <w:r>
        <w:br/>
        <w:t>B</w:t>
      </w:r>
      <w:r>
        <w:tab/>
        <w:t>Ik probeer de kwestie uit te stellen tot ik enige tijd heb gehad om erover na te denken.</w:t>
      </w:r>
    </w:p>
    <w:p w:rsidR="00F12F30" w:rsidRDefault="00F12F30" w:rsidP="00F12F30">
      <w:pPr>
        <w:numPr>
          <w:ilvl w:val="12"/>
          <w:numId w:val="0"/>
        </w:numPr>
        <w:ind w:left="360" w:hanging="360"/>
      </w:pPr>
    </w:p>
    <w:p w:rsidR="00F12F30" w:rsidRDefault="00F12F30" w:rsidP="00F12F30">
      <w:pPr>
        <w:numPr>
          <w:ilvl w:val="0"/>
          <w:numId w:val="2"/>
        </w:numPr>
      </w:pPr>
      <w:r>
        <w:t>A</w:t>
      </w:r>
      <w:r>
        <w:tab/>
        <w:t>Ik probeer onze verschillen onmiddellijk grondig door te nemen.</w:t>
      </w:r>
      <w:r>
        <w:br/>
        <w:t>B</w:t>
      </w:r>
      <w:r>
        <w:tab/>
        <w:t>Ik probeer een billijke combinatie van winst en verlies voor ons beiden te vinden.</w:t>
      </w:r>
      <w:r>
        <w:br/>
      </w:r>
    </w:p>
    <w:p w:rsidR="005E53A3" w:rsidRDefault="00F12F30" w:rsidP="00F12F30">
      <w:pPr>
        <w:numPr>
          <w:ilvl w:val="0"/>
          <w:numId w:val="2"/>
        </w:numPr>
      </w:pPr>
      <w:r>
        <w:t>A</w:t>
      </w:r>
      <w:r>
        <w:tab/>
        <w:t xml:space="preserve">In mijn aanpak van onderhandelingen probeer ik rekening te houden met de wensen van de </w:t>
      </w:r>
    </w:p>
    <w:p w:rsidR="00F12F30" w:rsidRDefault="005E53A3" w:rsidP="005E53A3">
      <w:pPr>
        <w:ind w:left="360"/>
      </w:pPr>
      <w:r>
        <w:tab/>
      </w:r>
      <w:r w:rsidR="00F12F30">
        <w:t>ander.</w:t>
      </w:r>
      <w:r w:rsidR="00F12F30">
        <w:br/>
        <w:t>B</w:t>
      </w:r>
      <w:r w:rsidR="00F12F30">
        <w:tab/>
        <w:t>Ik neig er altijd toe het probleem direct te bespreken.</w:t>
      </w:r>
      <w:r w:rsidR="00F12F30">
        <w:br/>
      </w:r>
    </w:p>
    <w:p w:rsidR="00F12F30" w:rsidRDefault="00F12F30" w:rsidP="00F12F30">
      <w:pPr>
        <w:numPr>
          <w:ilvl w:val="0"/>
          <w:numId w:val="2"/>
        </w:numPr>
      </w:pPr>
      <w:r>
        <w:t>A</w:t>
      </w:r>
      <w:r>
        <w:tab/>
        <w:t xml:space="preserve">Ik probeer een standpunt te vinden dat het midden houdt tussen het zijne en het </w:t>
      </w:r>
      <w:r>
        <w:tab/>
        <w:t>mijne.</w:t>
      </w:r>
      <w:r>
        <w:br/>
        <w:t>B</w:t>
      </w:r>
      <w:r>
        <w:tab/>
        <w:t>Ik kom op voor mijn wensen.</w:t>
      </w:r>
      <w:r>
        <w:br/>
      </w:r>
    </w:p>
    <w:p w:rsidR="00F12F30" w:rsidRDefault="00F12F30" w:rsidP="00F12F30">
      <w:pPr>
        <w:numPr>
          <w:ilvl w:val="0"/>
          <w:numId w:val="2"/>
        </w:numPr>
      </w:pPr>
      <w:r>
        <w:t>A</w:t>
      </w:r>
      <w:r>
        <w:tab/>
        <w:t>Ik stel mij erg vaak ten doel al onze wensen te bevredigen.</w:t>
      </w:r>
      <w:r>
        <w:br/>
        <w:t>B</w:t>
      </w:r>
      <w:r>
        <w:tab/>
        <w:t>Soms laat ik anderen verantwoordelijkheid nemen om het probleem op te lossen.</w:t>
      </w:r>
    </w:p>
    <w:p w:rsidR="00F12F30" w:rsidRDefault="00F12F30" w:rsidP="00F12F30">
      <w:pPr>
        <w:numPr>
          <w:ilvl w:val="12"/>
          <w:numId w:val="0"/>
        </w:numPr>
      </w:pPr>
    </w:p>
    <w:p w:rsidR="00F12F30" w:rsidRDefault="00F12F30" w:rsidP="00F12F30">
      <w:pPr>
        <w:numPr>
          <w:ilvl w:val="0"/>
          <w:numId w:val="2"/>
        </w:numPr>
      </w:pPr>
      <w:r>
        <w:t>A</w:t>
      </w:r>
      <w:r>
        <w:tab/>
        <w:t xml:space="preserve">Als het standpunt van de ander erg belangrijk voor hem lijkt, zal ik proberen aan zijn </w:t>
      </w:r>
      <w:r>
        <w:tab/>
        <w:t>wensen tegemoet te komen.</w:t>
      </w:r>
      <w:r>
        <w:br/>
        <w:t>B</w:t>
      </w:r>
      <w:r>
        <w:tab/>
        <w:t>Ik probeer hem ertoe te krijgen genoegen te nemen met een compromis.</w:t>
      </w:r>
    </w:p>
    <w:p w:rsidR="00F12F30" w:rsidRDefault="00F12F30" w:rsidP="00F12F30">
      <w:pPr>
        <w:numPr>
          <w:ilvl w:val="12"/>
          <w:numId w:val="0"/>
        </w:numPr>
        <w:ind w:left="360" w:hanging="360"/>
      </w:pPr>
    </w:p>
    <w:p w:rsidR="00F12F30" w:rsidRDefault="00F12F30" w:rsidP="00F12F30">
      <w:pPr>
        <w:numPr>
          <w:ilvl w:val="0"/>
          <w:numId w:val="2"/>
        </w:numPr>
      </w:pPr>
      <w:r>
        <w:t>A</w:t>
      </w:r>
      <w:r>
        <w:tab/>
        <w:t>Ik probeer hem de logica en de voordelen van mijn standpunten te tonen.</w:t>
      </w:r>
      <w:r>
        <w:br/>
        <w:t>B</w:t>
      </w:r>
      <w:r>
        <w:tab/>
        <w:t xml:space="preserve">In mijn aanpak van onderhandelen probeer ik rekening te houden met de wensen van </w:t>
      </w:r>
      <w:r>
        <w:tab/>
        <w:t>de ander.</w:t>
      </w:r>
    </w:p>
    <w:p w:rsidR="00F12F30" w:rsidRDefault="00F12F30" w:rsidP="00F12F30">
      <w:pPr>
        <w:numPr>
          <w:ilvl w:val="12"/>
          <w:numId w:val="0"/>
        </w:numPr>
      </w:pPr>
    </w:p>
    <w:p w:rsidR="00F12F30" w:rsidRDefault="00F12F30" w:rsidP="00F12F30">
      <w:pPr>
        <w:numPr>
          <w:ilvl w:val="0"/>
          <w:numId w:val="2"/>
        </w:numPr>
      </w:pPr>
      <w:r>
        <w:lastRenderedPageBreak/>
        <w:t>A</w:t>
      </w:r>
      <w:r>
        <w:tab/>
        <w:t>Ik stel voor elkaar halverwege te ontmoeten</w:t>
      </w:r>
      <w:r>
        <w:br/>
        <w:t>B</w:t>
      </w:r>
      <w:r>
        <w:tab/>
        <w:t>Ik stel mij bijna altijd ten doel al onze wensen te bevredigen.</w:t>
      </w:r>
    </w:p>
    <w:p w:rsidR="00F12F30" w:rsidRDefault="00F12F30" w:rsidP="00F12F30">
      <w:pPr>
        <w:numPr>
          <w:ilvl w:val="12"/>
          <w:numId w:val="0"/>
        </w:numPr>
      </w:pPr>
    </w:p>
    <w:p w:rsidR="00F12F30" w:rsidRDefault="00F12F30" w:rsidP="00F12F30">
      <w:pPr>
        <w:numPr>
          <w:ilvl w:val="0"/>
          <w:numId w:val="2"/>
        </w:numPr>
      </w:pPr>
      <w:r>
        <w:t>A</w:t>
      </w:r>
      <w:r>
        <w:tab/>
        <w:t xml:space="preserve">Soms vermijd ik het innemen van standpunten die tot controversen zouden kunnen </w:t>
      </w:r>
      <w:r>
        <w:tab/>
        <w:t>leiden.</w:t>
      </w:r>
      <w:r>
        <w:br/>
        <w:t>B</w:t>
      </w:r>
      <w:r>
        <w:tab/>
        <w:t>Als het de ander gelukkig maakt, laat ik hem wellicht zijn ideeën over de zaak.</w:t>
      </w:r>
    </w:p>
    <w:p w:rsidR="00F12F30" w:rsidRDefault="00F12F30" w:rsidP="00F12F30">
      <w:pPr>
        <w:numPr>
          <w:ilvl w:val="12"/>
          <w:numId w:val="0"/>
        </w:numPr>
      </w:pPr>
    </w:p>
    <w:p w:rsidR="00F12F30" w:rsidRDefault="00F12F30" w:rsidP="00F12F30">
      <w:pPr>
        <w:numPr>
          <w:ilvl w:val="0"/>
          <w:numId w:val="2"/>
        </w:numPr>
      </w:pPr>
      <w:r>
        <w:t>A</w:t>
      </w:r>
      <w:r>
        <w:tab/>
        <w:t>Ik ben gewoonlijk vastberaden in het nastreven van mijn doeleinden</w:t>
      </w:r>
      <w:r>
        <w:br/>
        <w:t>B</w:t>
      </w:r>
      <w:r>
        <w:tab/>
        <w:t>Gewoonlijk vraag ik de hulp van de ander bij het uitdenken van een oplossing.</w:t>
      </w:r>
      <w:r>
        <w:br/>
      </w:r>
    </w:p>
    <w:p w:rsidR="00F12F30" w:rsidRDefault="00F12F30" w:rsidP="00F12F30">
      <w:pPr>
        <w:numPr>
          <w:ilvl w:val="0"/>
          <w:numId w:val="2"/>
        </w:numPr>
      </w:pPr>
      <w:r>
        <w:t>A</w:t>
      </w:r>
      <w:r>
        <w:tab/>
        <w:t>Ik stel voor elkaar halverwege te ontmoeten</w:t>
      </w:r>
      <w:r>
        <w:br/>
        <w:t>B</w:t>
      </w:r>
      <w:r>
        <w:tab/>
        <w:t>Ik vind verschillen niet altijd de moeite waard om je druk over te maken.</w:t>
      </w:r>
    </w:p>
    <w:p w:rsidR="00F12F30" w:rsidRDefault="00F12F30" w:rsidP="00F12F30">
      <w:pPr>
        <w:numPr>
          <w:ilvl w:val="12"/>
          <w:numId w:val="0"/>
        </w:numPr>
        <w:ind w:left="360" w:hanging="360"/>
      </w:pPr>
    </w:p>
    <w:p w:rsidR="00F12F30" w:rsidRDefault="00F12F30" w:rsidP="00F12F30">
      <w:pPr>
        <w:numPr>
          <w:ilvl w:val="0"/>
          <w:numId w:val="2"/>
        </w:numPr>
      </w:pPr>
      <w:r>
        <w:t>A</w:t>
      </w:r>
      <w:r>
        <w:tab/>
        <w:t>Ik probeer de gevoelens van de ander niet te kwetsen.</w:t>
      </w:r>
      <w:r>
        <w:br/>
        <w:t>B</w:t>
      </w:r>
      <w:r>
        <w:tab/>
        <w:t>Ik maak de ander altijd deelgenoot van het probleem, zodat we het kunnen uitwerken.</w:t>
      </w:r>
    </w:p>
    <w:p w:rsidR="00F12F30" w:rsidRDefault="00F12F30" w:rsidP="00F12F30"/>
    <w:p w:rsidR="00F12F30" w:rsidRDefault="00F12F30" w:rsidP="00F12F30">
      <w:pPr>
        <w:rPr>
          <w:b/>
          <w:sz w:val="28"/>
        </w:rPr>
      </w:pPr>
      <w:r>
        <w:rPr>
          <w:b/>
          <w:sz w:val="28"/>
        </w:rPr>
        <w:br w:type="page"/>
      </w:r>
      <w:r>
        <w:rPr>
          <w:b/>
          <w:sz w:val="28"/>
        </w:rPr>
        <w:lastRenderedPageBreak/>
        <w:t>Scoren van het Thomas Kilmann instrument</w:t>
      </w:r>
    </w:p>
    <w:p w:rsidR="00F12F30" w:rsidRDefault="00F12F30" w:rsidP="00F12F30"/>
    <w:p w:rsidR="00F12F30" w:rsidRDefault="00F12F30" w:rsidP="00F12F30">
      <w:pPr>
        <w:rPr>
          <w:b/>
        </w:rPr>
      </w:pPr>
      <w:r>
        <w:rPr>
          <w:b/>
        </w:rPr>
        <w:t>Onderhandelingsstijlen</w:t>
      </w:r>
    </w:p>
    <w:p w:rsidR="00F12F30" w:rsidRDefault="00F12F30" w:rsidP="00F12F30">
      <w:r>
        <w:t>Omcirkel de letters die u omcirkeld heeft bij ieder punt van de vragenlijst.</w:t>
      </w:r>
    </w:p>
    <w:p w:rsidR="00F12F30" w:rsidRDefault="00F12F30" w:rsidP="00F12F30"/>
    <w:tbl>
      <w:tblPr>
        <w:tblW w:w="0" w:type="auto"/>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68"/>
        <w:gridCol w:w="1503"/>
        <w:gridCol w:w="1503"/>
        <w:gridCol w:w="1503"/>
        <w:gridCol w:w="1503"/>
        <w:gridCol w:w="1503"/>
      </w:tblGrid>
      <w:tr w:rsidR="00F12F30" w:rsidTr="00F12F30">
        <w:tblPrEx>
          <w:tblCellMar>
            <w:top w:w="0" w:type="dxa"/>
            <w:left w:w="0" w:type="dxa"/>
            <w:bottom w:w="0" w:type="dxa"/>
            <w:right w:w="0" w:type="dxa"/>
          </w:tblCellMar>
        </w:tblPrEx>
        <w:trPr>
          <w:trHeight w:hRule="exact" w:val="260"/>
        </w:trPr>
        <w:tc>
          <w:tcPr>
            <w:tcW w:w="668" w:type="dxa"/>
          </w:tcPr>
          <w:p w:rsidR="00F12F30" w:rsidRDefault="00F12F30" w:rsidP="00F12F30">
            <w:pPr>
              <w:spacing w:line="200" w:lineRule="exact"/>
              <w:jc w:val="center"/>
              <w:rPr>
                <w:b/>
              </w:rPr>
            </w:pPr>
          </w:p>
        </w:tc>
        <w:tc>
          <w:tcPr>
            <w:tcW w:w="1503" w:type="dxa"/>
          </w:tcPr>
          <w:p w:rsidR="00F12F30" w:rsidRDefault="00F12F30" w:rsidP="00F12F30">
            <w:pPr>
              <w:spacing w:line="200" w:lineRule="exact"/>
              <w:jc w:val="center"/>
              <w:rPr>
                <w:b/>
              </w:rPr>
            </w:pPr>
            <w:r>
              <w:rPr>
                <w:b/>
              </w:rPr>
              <w:t>Doordrukken</w:t>
            </w:r>
          </w:p>
        </w:tc>
        <w:tc>
          <w:tcPr>
            <w:tcW w:w="1503" w:type="dxa"/>
          </w:tcPr>
          <w:p w:rsidR="00F12F30" w:rsidRDefault="00F12F30" w:rsidP="00F12F30">
            <w:pPr>
              <w:spacing w:line="200" w:lineRule="exact"/>
              <w:jc w:val="center"/>
              <w:rPr>
                <w:b/>
              </w:rPr>
            </w:pPr>
            <w:r>
              <w:rPr>
                <w:b/>
              </w:rPr>
              <w:t>Samenwerken</w:t>
            </w:r>
          </w:p>
        </w:tc>
        <w:tc>
          <w:tcPr>
            <w:tcW w:w="1503" w:type="dxa"/>
          </w:tcPr>
          <w:p w:rsidR="00F12F30" w:rsidRDefault="00F12F30" w:rsidP="00F12F30">
            <w:pPr>
              <w:spacing w:line="200" w:lineRule="exact"/>
              <w:jc w:val="center"/>
              <w:rPr>
                <w:b/>
              </w:rPr>
            </w:pPr>
            <w:r>
              <w:rPr>
                <w:b/>
              </w:rPr>
              <w:t>Compromis</w:t>
            </w:r>
          </w:p>
        </w:tc>
        <w:tc>
          <w:tcPr>
            <w:tcW w:w="1503" w:type="dxa"/>
          </w:tcPr>
          <w:p w:rsidR="00F12F30" w:rsidRDefault="00F12F30" w:rsidP="00F12F30">
            <w:pPr>
              <w:spacing w:line="200" w:lineRule="exact"/>
              <w:jc w:val="center"/>
              <w:rPr>
                <w:b/>
              </w:rPr>
            </w:pPr>
            <w:r>
              <w:rPr>
                <w:b/>
              </w:rPr>
              <w:t>Vermijden</w:t>
            </w:r>
          </w:p>
        </w:tc>
        <w:tc>
          <w:tcPr>
            <w:tcW w:w="1503" w:type="dxa"/>
          </w:tcPr>
          <w:p w:rsidR="00F12F30" w:rsidRDefault="00F12F30" w:rsidP="00F12F30">
            <w:pPr>
              <w:spacing w:line="200" w:lineRule="exact"/>
              <w:jc w:val="center"/>
              <w:rPr>
                <w:b/>
              </w:rPr>
            </w:pPr>
            <w:r>
              <w:rPr>
                <w:b/>
              </w:rPr>
              <w:t>Toegeven</w:t>
            </w:r>
          </w:p>
        </w:tc>
      </w:tr>
      <w:tr w:rsidR="00F12F30" w:rsidTr="00F12F30">
        <w:tblPrEx>
          <w:tblCellMar>
            <w:top w:w="0" w:type="dxa"/>
            <w:left w:w="0" w:type="dxa"/>
            <w:bottom w:w="0" w:type="dxa"/>
            <w:right w:w="0" w:type="dxa"/>
          </w:tblCellMar>
        </w:tblPrEx>
        <w:trPr>
          <w:trHeight w:hRule="exact" w:val="260"/>
        </w:trPr>
        <w:tc>
          <w:tcPr>
            <w:tcW w:w="668" w:type="dxa"/>
          </w:tcPr>
          <w:p w:rsidR="00F12F30" w:rsidRDefault="00F12F30" w:rsidP="00F12F30">
            <w:pPr>
              <w:spacing w:line="200" w:lineRule="exact"/>
              <w:jc w:val="center"/>
            </w:pPr>
            <w:r>
              <w:t>1</w:t>
            </w:r>
          </w:p>
        </w:tc>
        <w:tc>
          <w:tcPr>
            <w:tcW w:w="1503" w:type="dxa"/>
          </w:tcPr>
          <w:p w:rsidR="00F12F30" w:rsidRDefault="00F12F30" w:rsidP="00F12F30">
            <w:pPr>
              <w:spacing w:line="200" w:lineRule="exact"/>
              <w:jc w:val="center"/>
            </w:pPr>
          </w:p>
        </w:tc>
        <w:tc>
          <w:tcPr>
            <w:tcW w:w="1503" w:type="dxa"/>
          </w:tcPr>
          <w:p w:rsidR="00F12F30" w:rsidRDefault="00F12F30" w:rsidP="00F12F30">
            <w:pPr>
              <w:spacing w:line="200" w:lineRule="exact"/>
              <w:jc w:val="center"/>
            </w:pPr>
          </w:p>
        </w:tc>
        <w:tc>
          <w:tcPr>
            <w:tcW w:w="1503" w:type="dxa"/>
          </w:tcPr>
          <w:p w:rsidR="00F12F30" w:rsidRDefault="00F12F30" w:rsidP="00F12F30">
            <w:pPr>
              <w:spacing w:line="200" w:lineRule="exact"/>
              <w:jc w:val="center"/>
            </w:pPr>
          </w:p>
        </w:tc>
        <w:tc>
          <w:tcPr>
            <w:tcW w:w="1503" w:type="dxa"/>
          </w:tcPr>
          <w:p w:rsidR="00F12F30" w:rsidRDefault="00F12F30" w:rsidP="00F12F30">
            <w:pPr>
              <w:spacing w:line="200" w:lineRule="exact"/>
              <w:jc w:val="center"/>
            </w:pPr>
            <w:r>
              <w:t>A</w:t>
            </w:r>
          </w:p>
        </w:tc>
        <w:tc>
          <w:tcPr>
            <w:tcW w:w="1503" w:type="dxa"/>
          </w:tcPr>
          <w:p w:rsidR="00F12F30" w:rsidRDefault="00F12F30" w:rsidP="00F12F30">
            <w:pPr>
              <w:spacing w:line="200" w:lineRule="exact"/>
              <w:jc w:val="center"/>
              <w:rPr>
                <w:lang w:val="en-GB"/>
              </w:rPr>
            </w:pPr>
            <w:r>
              <w:rPr>
                <w:lang w:val="en-GB"/>
              </w:rPr>
              <w:t>B</w:t>
            </w:r>
          </w:p>
        </w:tc>
      </w:tr>
      <w:tr w:rsidR="00F12F30" w:rsidTr="00F12F30">
        <w:tblPrEx>
          <w:tblCellMar>
            <w:top w:w="0" w:type="dxa"/>
            <w:left w:w="0" w:type="dxa"/>
            <w:bottom w:w="0" w:type="dxa"/>
            <w:right w:w="0" w:type="dxa"/>
          </w:tblCellMar>
        </w:tblPrEx>
        <w:trPr>
          <w:trHeight w:hRule="exact" w:val="260"/>
        </w:trPr>
        <w:tc>
          <w:tcPr>
            <w:tcW w:w="668" w:type="dxa"/>
          </w:tcPr>
          <w:p w:rsidR="00F12F30" w:rsidRDefault="00F12F30" w:rsidP="00F12F30">
            <w:pPr>
              <w:spacing w:line="200" w:lineRule="exact"/>
              <w:jc w:val="center"/>
              <w:rPr>
                <w:lang w:val="en-GB"/>
              </w:rPr>
            </w:pPr>
            <w:r>
              <w:rPr>
                <w:lang w:val="en-GB"/>
              </w:rPr>
              <w:t>2</w:t>
            </w: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r>
              <w:rPr>
                <w:lang w:val="en-GB"/>
              </w:rPr>
              <w:t>B</w:t>
            </w:r>
          </w:p>
        </w:tc>
        <w:tc>
          <w:tcPr>
            <w:tcW w:w="1503" w:type="dxa"/>
          </w:tcPr>
          <w:p w:rsidR="00F12F30" w:rsidRDefault="00F12F30" w:rsidP="00F12F30">
            <w:pPr>
              <w:spacing w:line="200" w:lineRule="exact"/>
              <w:jc w:val="center"/>
              <w:rPr>
                <w:lang w:val="en-GB"/>
              </w:rPr>
            </w:pPr>
            <w:r>
              <w:rPr>
                <w:lang w:val="en-GB"/>
              </w:rPr>
              <w:t>A</w:t>
            </w: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p>
        </w:tc>
      </w:tr>
      <w:tr w:rsidR="00F12F30" w:rsidTr="00F12F30">
        <w:tblPrEx>
          <w:tblCellMar>
            <w:top w:w="0" w:type="dxa"/>
            <w:left w:w="0" w:type="dxa"/>
            <w:bottom w:w="0" w:type="dxa"/>
            <w:right w:w="0" w:type="dxa"/>
          </w:tblCellMar>
        </w:tblPrEx>
        <w:trPr>
          <w:trHeight w:hRule="exact" w:val="260"/>
        </w:trPr>
        <w:tc>
          <w:tcPr>
            <w:tcW w:w="668" w:type="dxa"/>
          </w:tcPr>
          <w:p w:rsidR="00F12F30" w:rsidRDefault="00F12F30" w:rsidP="00F12F30">
            <w:pPr>
              <w:spacing w:line="200" w:lineRule="exact"/>
              <w:jc w:val="center"/>
              <w:rPr>
                <w:lang w:val="en-GB"/>
              </w:rPr>
            </w:pPr>
            <w:r>
              <w:rPr>
                <w:lang w:val="en-GB"/>
              </w:rPr>
              <w:t>3</w:t>
            </w:r>
          </w:p>
        </w:tc>
        <w:tc>
          <w:tcPr>
            <w:tcW w:w="1503" w:type="dxa"/>
          </w:tcPr>
          <w:p w:rsidR="00F12F30" w:rsidRDefault="00F12F30" w:rsidP="00F12F30">
            <w:pPr>
              <w:spacing w:line="200" w:lineRule="exact"/>
              <w:jc w:val="center"/>
              <w:rPr>
                <w:lang w:val="en-GB"/>
              </w:rPr>
            </w:pPr>
            <w:r>
              <w:rPr>
                <w:lang w:val="en-GB"/>
              </w:rPr>
              <w:t>A</w:t>
            </w: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r>
              <w:rPr>
                <w:lang w:val="en-GB"/>
              </w:rPr>
              <w:t>B</w:t>
            </w:r>
          </w:p>
        </w:tc>
      </w:tr>
      <w:tr w:rsidR="00F12F30" w:rsidTr="00F12F30">
        <w:tblPrEx>
          <w:tblCellMar>
            <w:top w:w="0" w:type="dxa"/>
            <w:left w:w="0" w:type="dxa"/>
            <w:bottom w:w="0" w:type="dxa"/>
            <w:right w:w="0" w:type="dxa"/>
          </w:tblCellMar>
        </w:tblPrEx>
        <w:trPr>
          <w:trHeight w:hRule="exact" w:val="260"/>
        </w:trPr>
        <w:tc>
          <w:tcPr>
            <w:tcW w:w="668" w:type="dxa"/>
          </w:tcPr>
          <w:p w:rsidR="00F12F30" w:rsidRDefault="00F12F30" w:rsidP="00F12F30">
            <w:pPr>
              <w:spacing w:line="200" w:lineRule="exact"/>
              <w:jc w:val="center"/>
              <w:rPr>
                <w:lang w:val="en-GB"/>
              </w:rPr>
            </w:pPr>
            <w:r>
              <w:rPr>
                <w:lang w:val="en-GB"/>
              </w:rPr>
              <w:t>4</w:t>
            </w: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r>
              <w:rPr>
                <w:lang w:val="en-GB"/>
              </w:rPr>
              <w:t>A</w:t>
            </w: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r>
              <w:rPr>
                <w:lang w:val="en-GB"/>
              </w:rPr>
              <w:t>B</w:t>
            </w:r>
          </w:p>
        </w:tc>
      </w:tr>
      <w:tr w:rsidR="00F12F30" w:rsidTr="00F12F30">
        <w:tblPrEx>
          <w:tblCellMar>
            <w:top w:w="0" w:type="dxa"/>
            <w:left w:w="0" w:type="dxa"/>
            <w:bottom w:w="0" w:type="dxa"/>
            <w:right w:w="0" w:type="dxa"/>
          </w:tblCellMar>
        </w:tblPrEx>
        <w:trPr>
          <w:trHeight w:hRule="exact" w:val="260"/>
        </w:trPr>
        <w:tc>
          <w:tcPr>
            <w:tcW w:w="668" w:type="dxa"/>
          </w:tcPr>
          <w:p w:rsidR="00F12F30" w:rsidRDefault="00F12F30" w:rsidP="00F12F30">
            <w:pPr>
              <w:spacing w:line="200" w:lineRule="exact"/>
              <w:jc w:val="center"/>
              <w:rPr>
                <w:lang w:val="en-GB"/>
              </w:rPr>
            </w:pPr>
            <w:r>
              <w:rPr>
                <w:lang w:val="en-GB"/>
              </w:rPr>
              <w:t>5</w:t>
            </w: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r>
              <w:rPr>
                <w:lang w:val="en-GB"/>
              </w:rPr>
              <w:t>A</w:t>
            </w: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r>
              <w:rPr>
                <w:lang w:val="en-GB"/>
              </w:rPr>
              <w:t>B</w:t>
            </w:r>
          </w:p>
        </w:tc>
        <w:tc>
          <w:tcPr>
            <w:tcW w:w="1503" w:type="dxa"/>
          </w:tcPr>
          <w:p w:rsidR="00F12F30" w:rsidRDefault="00F12F30" w:rsidP="00F12F30">
            <w:pPr>
              <w:spacing w:line="200" w:lineRule="exact"/>
              <w:jc w:val="center"/>
              <w:rPr>
                <w:lang w:val="en-GB"/>
              </w:rPr>
            </w:pPr>
          </w:p>
        </w:tc>
      </w:tr>
      <w:tr w:rsidR="00F12F30" w:rsidTr="00F12F30">
        <w:tblPrEx>
          <w:tblCellMar>
            <w:top w:w="0" w:type="dxa"/>
            <w:left w:w="0" w:type="dxa"/>
            <w:bottom w:w="0" w:type="dxa"/>
            <w:right w:w="0" w:type="dxa"/>
          </w:tblCellMar>
        </w:tblPrEx>
        <w:trPr>
          <w:trHeight w:hRule="exact" w:val="260"/>
        </w:trPr>
        <w:tc>
          <w:tcPr>
            <w:tcW w:w="668" w:type="dxa"/>
          </w:tcPr>
          <w:p w:rsidR="00F12F30" w:rsidRDefault="00F12F30" w:rsidP="00F12F30">
            <w:pPr>
              <w:spacing w:line="200" w:lineRule="exact"/>
              <w:jc w:val="center"/>
              <w:rPr>
                <w:lang w:val="en-GB"/>
              </w:rPr>
            </w:pPr>
            <w:r>
              <w:rPr>
                <w:lang w:val="en-GB"/>
              </w:rPr>
              <w:t>6</w:t>
            </w:r>
          </w:p>
        </w:tc>
        <w:tc>
          <w:tcPr>
            <w:tcW w:w="1503" w:type="dxa"/>
          </w:tcPr>
          <w:p w:rsidR="00F12F30" w:rsidRDefault="00F12F30" w:rsidP="00F12F30">
            <w:pPr>
              <w:spacing w:line="200" w:lineRule="exact"/>
              <w:jc w:val="center"/>
              <w:rPr>
                <w:lang w:val="en-GB"/>
              </w:rPr>
            </w:pPr>
            <w:r>
              <w:rPr>
                <w:lang w:val="en-GB"/>
              </w:rPr>
              <w:t>B</w:t>
            </w: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r>
              <w:rPr>
                <w:lang w:val="en-GB"/>
              </w:rPr>
              <w:t>A</w:t>
            </w:r>
          </w:p>
        </w:tc>
        <w:tc>
          <w:tcPr>
            <w:tcW w:w="1503" w:type="dxa"/>
          </w:tcPr>
          <w:p w:rsidR="00F12F30" w:rsidRDefault="00F12F30" w:rsidP="00F12F30">
            <w:pPr>
              <w:spacing w:line="200" w:lineRule="exact"/>
              <w:jc w:val="center"/>
              <w:rPr>
                <w:lang w:val="en-GB"/>
              </w:rPr>
            </w:pPr>
          </w:p>
        </w:tc>
      </w:tr>
      <w:tr w:rsidR="00F12F30" w:rsidTr="00F12F30">
        <w:tblPrEx>
          <w:tblCellMar>
            <w:top w:w="0" w:type="dxa"/>
            <w:left w:w="0" w:type="dxa"/>
            <w:bottom w:w="0" w:type="dxa"/>
            <w:right w:w="0" w:type="dxa"/>
          </w:tblCellMar>
        </w:tblPrEx>
        <w:trPr>
          <w:trHeight w:hRule="exact" w:val="260"/>
        </w:trPr>
        <w:tc>
          <w:tcPr>
            <w:tcW w:w="668" w:type="dxa"/>
          </w:tcPr>
          <w:p w:rsidR="00F12F30" w:rsidRDefault="00F12F30" w:rsidP="00F12F30">
            <w:pPr>
              <w:spacing w:line="200" w:lineRule="exact"/>
              <w:jc w:val="center"/>
              <w:rPr>
                <w:lang w:val="en-GB"/>
              </w:rPr>
            </w:pPr>
            <w:r>
              <w:rPr>
                <w:lang w:val="en-GB"/>
              </w:rPr>
              <w:t>7</w:t>
            </w: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r>
              <w:rPr>
                <w:lang w:val="en-GB"/>
              </w:rPr>
              <w:t>B</w:t>
            </w:r>
          </w:p>
        </w:tc>
        <w:tc>
          <w:tcPr>
            <w:tcW w:w="1503" w:type="dxa"/>
          </w:tcPr>
          <w:p w:rsidR="00F12F30" w:rsidRDefault="00F12F30" w:rsidP="00F12F30">
            <w:pPr>
              <w:spacing w:line="200" w:lineRule="exact"/>
              <w:jc w:val="center"/>
              <w:rPr>
                <w:lang w:val="en-GB"/>
              </w:rPr>
            </w:pPr>
            <w:r>
              <w:rPr>
                <w:lang w:val="en-GB"/>
              </w:rPr>
              <w:t>A</w:t>
            </w:r>
          </w:p>
        </w:tc>
        <w:tc>
          <w:tcPr>
            <w:tcW w:w="1503" w:type="dxa"/>
          </w:tcPr>
          <w:p w:rsidR="00F12F30" w:rsidRDefault="00F12F30" w:rsidP="00F12F30">
            <w:pPr>
              <w:spacing w:line="200" w:lineRule="exact"/>
              <w:jc w:val="center"/>
              <w:rPr>
                <w:lang w:val="en-GB"/>
              </w:rPr>
            </w:pPr>
          </w:p>
        </w:tc>
      </w:tr>
      <w:tr w:rsidR="00F12F30" w:rsidTr="00F12F30">
        <w:tblPrEx>
          <w:tblCellMar>
            <w:top w:w="0" w:type="dxa"/>
            <w:left w:w="0" w:type="dxa"/>
            <w:bottom w:w="0" w:type="dxa"/>
            <w:right w:w="0" w:type="dxa"/>
          </w:tblCellMar>
        </w:tblPrEx>
        <w:trPr>
          <w:trHeight w:hRule="exact" w:val="260"/>
        </w:trPr>
        <w:tc>
          <w:tcPr>
            <w:tcW w:w="668" w:type="dxa"/>
          </w:tcPr>
          <w:p w:rsidR="00F12F30" w:rsidRDefault="00F12F30" w:rsidP="00F12F30">
            <w:pPr>
              <w:spacing w:line="200" w:lineRule="exact"/>
              <w:jc w:val="center"/>
              <w:rPr>
                <w:lang w:val="en-GB"/>
              </w:rPr>
            </w:pPr>
            <w:r>
              <w:rPr>
                <w:lang w:val="en-GB"/>
              </w:rPr>
              <w:t>8</w:t>
            </w:r>
          </w:p>
        </w:tc>
        <w:tc>
          <w:tcPr>
            <w:tcW w:w="1503" w:type="dxa"/>
          </w:tcPr>
          <w:p w:rsidR="00F12F30" w:rsidRDefault="00F12F30" w:rsidP="00F12F30">
            <w:pPr>
              <w:spacing w:line="200" w:lineRule="exact"/>
              <w:jc w:val="center"/>
              <w:rPr>
                <w:lang w:val="en-GB"/>
              </w:rPr>
            </w:pPr>
            <w:r>
              <w:rPr>
                <w:lang w:val="en-GB"/>
              </w:rPr>
              <w:t>A</w:t>
            </w:r>
          </w:p>
        </w:tc>
        <w:tc>
          <w:tcPr>
            <w:tcW w:w="1503" w:type="dxa"/>
          </w:tcPr>
          <w:p w:rsidR="00F12F30" w:rsidRDefault="00F12F30" w:rsidP="00F12F30">
            <w:pPr>
              <w:spacing w:line="200" w:lineRule="exact"/>
              <w:jc w:val="center"/>
              <w:rPr>
                <w:lang w:val="en-GB"/>
              </w:rPr>
            </w:pPr>
            <w:r>
              <w:rPr>
                <w:lang w:val="en-GB"/>
              </w:rPr>
              <w:t>B</w:t>
            </w: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p>
        </w:tc>
      </w:tr>
      <w:tr w:rsidR="00F12F30" w:rsidTr="00F12F30">
        <w:tblPrEx>
          <w:tblCellMar>
            <w:top w:w="0" w:type="dxa"/>
            <w:left w:w="0" w:type="dxa"/>
            <w:bottom w:w="0" w:type="dxa"/>
            <w:right w:w="0" w:type="dxa"/>
          </w:tblCellMar>
        </w:tblPrEx>
        <w:trPr>
          <w:trHeight w:hRule="exact" w:val="260"/>
        </w:trPr>
        <w:tc>
          <w:tcPr>
            <w:tcW w:w="668" w:type="dxa"/>
          </w:tcPr>
          <w:p w:rsidR="00F12F30" w:rsidRDefault="00F12F30" w:rsidP="00F12F30">
            <w:pPr>
              <w:spacing w:line="200" w:lineRule="exact"/>
              <w:jc w:val="center"/>
              <w:rPr>
                <w:lang w:val="en-GB"/>
              </w:rPr>
            </w:pPr>
            <w:r>
              <w:rPr>
                <w:lang w:val="en-GB"/>
              </w:rPr>
              <w:t>9</w:t>
            </w:r>
          </w:p>
        </w:tc>
        <w:tc>
          <w:tcPr>
            <w:tcW w:w="1503" w:type="dxa"/>
          </w:tcPr>
          <w:p w:rsidR="00F12F30" w:rsidRDefault="00F12F30" w:rsidP="00F12F30">
            <w:pPr>
              <w:spacing w:line="200" w:lineRule="exact"/>
              <w:jc w:val="center"/>
              <w:rPr>
                <w:lang w:val="en-GB"/>
              </w:rPr>
            </w:pPr>
            <w:r>
              <w:rPr>
                <w:lang w:val="en-GB"/>
              </w:rPr>
              <w:t>B</w:t>
            </w: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r>
              <w:rPr>
                <w:lang w:val="en-GB"/>
              </w:rPr>
              <w:t>A</w:t>
            </w:r>
          </w:p>
        </w:tc>
        <w:tc>
          <w:tcPr>
            <w:tcW w:w="1503" w:type="dxa"/>
          </w:tcPr>
          <w:p w:rsidR="00F12F30" w:rsidRDefault="00F12F30" w:rsidP="00F12F30">
            <w:pPr>
              <w:spacing w:line="200" w:lineRule="exact"/>
              <w:jc w:val="center"/>
              <w:rPr>
                <w:lang w:val="en-GB"/>
              </w:rPr>
            </w:pPr>
          </w:p>
        </w:tc>
      </w:tr>
      <w:tr w:rsidR="00F12F30" w:rsidTr="00F12F30">
        <w:tblPrEx>
          <w:tblCellMar>
            <w:top w:w="0" w:type="dxa"/>
            <w:left w:w="0" w:type="dxa"/>
            <w:bottom w:w="0" w:type="dxa"/>
            <w:right w:w="0" w:type="dxa"/>
          </w:tblCellMar>
        </w:tblPrEx>
        <w:trPr>
          <w:trHeight w:hRule="exact" w:val="260"/>
        </w:trPr>
        <w:tc>
          <w:tcPr>
            <w:tcW w:w="668" w:type="dxa"/>
          </w:tcPr>
          <w:p w:rsidR="00F12F30" w:rsidRDefault="00F12F30" w:rsidP="00F12F30">
            <w:pPr>
              <w:spacing w:line="200" w:lineRule="exact"/>
              <w:jc w:val="center"/>
              <w:rPr>
                <w:lang w:val="en-GB"/>
              </w:rPr>
            </w:pPr>
            <w:r>
              <w:rPr>
                <w:lang w:val="en-GB"/>
              </w:rPr>
              <w:t>10</w:t>
            </w:r>
          </w:p>
        </w:tc>
        <w:tc>
          <w:tcPr>
            <w:tcW w:w="1503" w:type="dxa"/>
          </w:tcPr>
          <w:p w:rsidR="00F12F30" w:rsidRDefault="00F12F30" w:rsidP="00F12F30">
            <w:pPr>
              <w:spacing w:line="200" w:lineRule="exact"/>
              <w:jc w:val="center"/>
              <w:rPr>
                <w:lang w:val="en-GB"/>
              </w:rPr>
            </w:pPr>
            <w:r>
              <w:rPr>
                <w:lang w:val="en-GB"/>
              </w:rPr>
              <w:t>A</w:t>
            </w: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r>
              <w:rPr>
                <w:lang w:val="en-GB"/>
              </w:rPr>
              <w:t>B</w:t>
            </w: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p>
        </w:tc>
      </w:tr>
      <w:tr w:rsidR="00F12F30" w:rsidTr="00F12F30">
        <w:tblPrEx>
          <w:tblCellMar>
            <w:top w:w="0" w:type="dxa"/>
            <w:left w:w="0" w:type="dxa"/>
            <w:bottom w:w="0" w:type="dxa"/>
            <w:right w:w="0" w:type="dxa"/>
          </w:tblCellMar>
        </w:tblPrEx>
        <w:trPr>
          <w:trHeight w:hRule="exact" w:val="260"/>
        </w:trPr>
        <w:tc>
          <w:tcPr>
            <w:tcW w:w="668" w:type="dxa"/>
          </w:tcPr>
          <w:p w:rsidR="00F12F30" w:rsidRDefault="00F12F30" w:rsidP="00F12F30">
            <w:pPr>
              <w:spacing w:line="200" w:lineRule="exact"/>
              <w:jc w:val="center"/>
              <w:rPr>
                <w:lang w:val="en-GB"/>
              </w:rPr>
            </w:pPr>
            <w:r>
              <w:rPr>
                <w:lang w:val="en-GB"/>
              </w:rPr>
              <w:t>11</w:t>
            </w: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r>
              <w:rPr>
                <w:lang w:val="en-GB"/>
              </w:rPr>
              <w:t>A</w:t>
            </w: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r>
              <w:rPr>
                <w:lang w:val="en-GB"/>
              </w:rPr>
              <w:t>B</w:t>
            </w:r>
          </w:p>
        </w:tc>
      </w:tr>
      <w:tr w:rsidR="00F12F30" w:rsidTr="00F12F30">
        <w:tblPrEx>
          <w:tblCellMar>
            <w:top w:w="0" w:type="dxa"/>
            <w:left w:w="0" w:type="dxa"/>
            <w:bottom w:w="0" w:type="dxa"/>
            <w:right w:w="0" w:type="dxa"/>
          </w:tblCellMar>
        </w:tblPrEx>
        <w:trPr>
          <w:trHeight w:hRule="exact" w:val="260"/>
        </w:trPr>
        <w:tc>
          <w:tcPr>
            <w:tcW w:w="668" w:type="dxa"/>
          </w:tcPr>
          <w:p w:rsidR="00F12F30" w:rsidRDefault="00F12F30" w:rsidP="00F12F30">
            <w:pPr>
              <w:spacing w:line="200" w:lineRule="exact"/>
              <w:jc w:val="center"/>
              <w:rPr>
                <w:lang w:val="en-GB"/>
              </w:rPr>
            </w:pPr>
            <w:r>
              <w:rPr>
                <w:lang w:val="en-GB"/>
              </w:rPr>
              <w:t>12</w:t>
            </w: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r>
              <w:rPr>
                <w:lang w:val="en-GB"/>
              </w:rPr>
              <w:t>B</w:t>
            </w:r>
          </w:p>
        </w:tc>
        <w:tc>
          <w:tcPr>
            <w:tcW w:w="1503" w:type="dxa"/>
          </w:tcPr>
          <w:p w:rsidR="00F12F30" w:rsidRDefault="00F12F30" w:rsidP="00F12F30">
            <w:pPr>
              <w:spacing w:line="200" w:lineRule="exact"/>
              <w:jc w:val="center"/>
              <w:rPr>
                <w:lang w:val="en-GB"/>
              </w:rPr>
            </w:pPr>
            <w:r>
              <w:rPr>
                <w:lang w:val="en-GB"/>
              </w:rPr>
              <w:t>A</w:t>
            </w:r>
          </w:p>
        </w:tc>
        <w:tc>
          <w:tcPr>
            <w:tcW w:w="1503" w:type="dxa"/>
          </w:tcPr>
          <w:p w:rsidR="00F12F30" w:rsidRDefault="00F12F30" w:rsidP="00F12F30">
            <w:pPr>
              <w:spacing w:line="200" w:lineRule="exact"/>
              <w:jc w:val="center"/>
              <w:rPr>
                <w:lang w:val="en-GB"/>
              </w:rPr>
            </w:pPr>
          </w:p>
        </w:tc>
      </w:tr>
      <w:tr w:rsidR="00F12F30" w:rsidTr="00F12F30">
        <w:tblPrEx>
          <w:tblCellMar>
            <w:top w:w="0" w:type="dxa"/>
            <w:left w:w="0" w:type="dxa"/>
            <w:bottom w:w="0" w:type="dxa"/>
            <w:right w:w="0" w:type="dxa"/>
          </w:tblCellMar>
        </w:tblPrEx>
        <w:trPr>
          <w:trHeight w:hRule="exact" w:val="260"/>
        </w:trPr>
        <w:tc>
          <w:tcPr>
            <w:tcW w:w="668" w:type="dxa"/>
          </w:tcPr>
          <w:p w:rsidR="00F12F30" w:rsidRDefault="00F12F30" w:rsidP="00F12F30">
            <w:pPr>
              <w:spacing w:line="200" w:lineRule="exact"/>
              <w:jc w:val="center"/>
              <w:rPr>
                <w:lang w:val="en-GB"/>
              </w:rPr>
            </w:pPr>
            <w:r>
              <w:rPr>
                <w:lang w:val="en-GB"/>
              </w:rPr>
              <w:t>13</w:t>
            </w:r>
          </w:p>
        </w:tc>
        <w:tc>
          <w:tcPr>
            <w:tcW w:w="1503" w:type="dxa"/>
          </w:tcPr>
          <w:p w:rsidR="00F12F30" w:rsidRDefault="00F12F30" w:rsidP="00F12F30">
            <w:pPr>
              <w:spacing w:line="200" w:lineRule="exact"/>
              <w:jc w:val="center"/>
              <w:rPr>
                <w:lang w:val="en-GB"/>
              </w:rPr>
            </w:pPr>
            <w:r>
              <w:rPr>
                <w:lang w:val="en-GB"/>
              </w:rPr>
              <w:t>B</w:t>
            </w: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r>
              <w:rPr>
                <w:lang w:val="en-GB"/>
              </w:rPr>
              <w:t>A</w:t>
            </w: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p>
        </w:tc>
      </w:tr>
      <w:tr w:rsidR="00F12F30" w:rsidTr="00F12F30">
        <w:tblPrEx>
          <w:tblCellMar>
            <w:top w:w="0" w:type="dxa"/>
            <w:left w:w="0" w:type="dxa"/>
            <w:bottom w:w="0" w:type="dxa"/>
            <w:right w:w="0" w:type="dxa"/>
          </w:tblCellMar>
        </w:tblPrEx>
        <w:trPr>
          <w:trHeight w:hRule="exact" w:val="260"/>
        </w:trPr>
        <w:tc>
          <w:tcPr>
            <w:tcW w:w="668" w:type="dxa"/>
          </w:tcPr>
          <w:p w:rsidR="00F12F30" w:rsidRDefault="00F12F30" w:rsidP="00F12F30">
            <w:pPr>
              <w:spacing w:line="200" w:lineRule="exact"/>
              <w:jc w:val="center"/>
              <w:rPr>
                <w:lang w:val="en-GB"/>
              </w:rPr>
            </w:pPr>
            <w:r>
              <w:rPr>
                <w:lang w:val="en-GB"/>
              </w:rPr>
              <w:t>14</w:t>
            </w:r>
          </w:p>
        </w:tc>
        <w:tc>
          <w:tcPr>
            <w:tcW w:w="1503" w:type="dxa"/>
          </w:tcPr>
          <w:p w:rsidR="00F12F30" w:rsidRDefault="00F12F30" w:rsidP="00F12F30">
            <w:pPr>
              <w:spacing w:line="200" w:lineRule="exact"/>
              <w:jc w:val="center"/>
              <w:rPr>
                <w:lang w:val="en-GB"/>
              </w:rPr>
            </w:pPr>
            <w:r>
              <w:rPr>
                <w:lang w:val="en-GB"/>
              </w:rPr>
              <w:t>B</w:t>
            </w:r>
          </w:p>
        </w:tc>
        <w:tc>
          <w:tcPr>
            <w:tcW w:w="1503" w:type="dxa"/>
          </w:tcPr>
          <w:p w:rsidR="00F12F30" w:rsidRDefault="00F12F30" w:rsidP="00F12F30">
            <w:pPr>
              <w:spacing w:line="200" w:lineRule="exact"/>
              <w:jc w:val="center"/>
              <w:rPr>
                <w:lang w:val="en-GB"/>
              </w:rPr>
            </w:pPr>
            <w:r>
              <w:rPr>
                <w:lang w:val="en-GB"/>
              </w:rPr>
              <w:t>A</w:t>
            </w: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p>
        </w:tc>
      </w:tr>
      <w:tr w:rsidR="00F12F30" w:rsidTr="00F12F30">
        <w:tblPrEx>
          <w:tblCellMar>
            <w:top w:w="0" w:type="dxa"/>
            <w:left w:w="0" w:type="dxa"/>
            <w:bottom w:w="0" w:type="dxa"/>
            <w:right w:w="0" w:type="dxa"/>
          </w:tblCellMar>
        </w:tblPrEx>
        <w:trPr>
          <w:trHeight w:hRule="exact" w:val="260"/>
        </w:trPr>
        <w:tc>
          <w:tcPr>
            <w:tcW w:w="668" w:type="dxa"/>
          </w:tcPr>
          <w:p w:rsidR="00F12F30" w:rsidRDefault="00F12F30" w:rsidP="00F12F30">
            <w:pPr>
              <w:spacing w:line="200" w:lineRule="exact"/>
              <w:jc w:val="center"/>
              <w:rPr>
                <w:lang w:val="en-GB"/>
              </w:rPr>
            </w:pPr>
            <w:r>
              <w:rPr>
                <w:lang w:val="en-GB"/>
              </w:rPr>
              <w:t>15</w:t>
            </w: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r>
              <w:rPr>
                <w:lang w:val="en-GB"/>
              </w:rPr>
              <w:t>B</w:t>
            </w:r>
          </w:p>
        </w:tc>
        <w:tc>
          <w:tcPr>
            <w:tcW w:w="1503" w:type="dxa"/>
          </w:tcPr>
          <w:p w:rsidR="00F12F30" w:rsidRDefault="00F12F30" w:rsidP="00F12F30">
            <w:pPr>
              <w:spacing w:line="200" w:lineRule="exact"/>
              <w:jc w:val="center"/>
              <w:rPr>
                <w:lang w:val="en-GB"/>
              </w:rPr>
            </w:pPr>
            <w:r>
              <w:rPr>
                <w:lang w:val="en-GB"/>
              </w:rPr>
              <w:t>A</w:t>
            </w:r>
          </w:p>
        </w:tc>
      </w:tr>
      <w:tr w:rsidR="00F12F30" w:rsidTr="00F12F30">
        <w:tblPrEx>
          <w:tblCellMar>
            <w:top w:w="0" w:type="dxa"/>
            <w:left w:w="0" w:type="dxa"/>
            <w:bottom w:w="0" w:type="dxa"/>
            <w:right w:w="0" w:type="dxa"/>
          </w:tblCellMar>
        </w:tblPrEx>
        <w:trPr>
          <w:trHeight w:hRule="exact" w:val="260"/>
        </w:trPr>
        <w:tc>
          <w:tcPr>
            <w:tcW w:w="668" w:type="dxa"/>
          </w:tcPr>
          <w:p w:rsidR="00F12F30" w:rsidRDefault="00F12F30" w:rsidP="00F12F30">
            <w:pPr>
              <w:spacing w:line="200" w:lineRule="exact"/>
              <w:jc w:val="center"/>
              <w:rPr>
                <w:lang w:val="en-GB"/>
              </w:rPr>
            </w:pPr>
            <w:r>
              <w:rPr>
                <w:lang w:val="en-GB"/>
              </w:rPr>
              <w:t>16</w:t>
            </w:r>
          </w:p>
        </w:tc>
        <w:tc>
          <w:tcPr>
            <w:tcW w:w="1503" w:type="dxa"/>
          </w:tcPr>
          <w:p w:rsidR="00F12F30" w:rsidRDefault="00F12F30" w:rsidP="00F12F30">
            <w:pPr>
              <w:spacing w:line="200" w:lineRule="exact"/>
              <w:jc w:val="center"/>
              <w:rPr>
                <w:lang w:val="en-GB"/>
              </w:rPr>
            </w:pPr>
            <w:r>
              <w:rPr>
                <w:lang w:val="en-GB"/>
              </w:rPr>
              <w:t>B</w:t>
            </w: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r>
              <w:rPr>
                <w:lang w:val="en-GB"/>
              </w:rPr>
              <w:t>A</w:t>
            </w:r>
          </w:p>
        </w:tc>
      </w:tr>
      <w:tr w:rsidR="00F12F30" w:rsidTr="00F12F30">
        <w:tblPrEx>
          <w:tblCellMar>
            <w:top w:w="0" w:type="dxa"/>
            <w:left w:w="0" w:type="dxa"/>
            <w:bottom w:w="0" w:type="dxa"/>
            <w:right w:w="0" w:type="dxa"/>
          </w:tblCellMar>
        </w:tblPrEx>
        <w:trPr>
          <w:trHeight w:hRule="exact" w:val="260"/>
        </w:trPr>
        <w:tc>
          <w:tcPr>
            <w:tcW w:w="668" w:type="dxa"/>
          </w:tcPr>
          <w:p w:rsidR="00F12F30" w:rsidRDefault="00F12F30" w:rsidP="00F12F30">
            <w:pPr>
              <w:spacing w:line="200" w:lineRule="exact"/>
              <w:jc w:val="center"/>
              <w:rPr>
                <w:lang w:val="en-GB"/>
              </w:rPr>
            </w:pPr>
            <w:r>
              <w:rPr>
                <w:lang w:val="en-GB"/>
              </w:rPr>
              <w:t>17</w:t>
            </w:r>
          </w:p>
        </w:tc>
        <w:tc>
          <w:tcPr>
            <w:tcW w:w="1503" w:type="dxa"/>
          </w:tcPr>
          <w:p w:rsidR="00F12F30" w:rsidRDefault="00F12F30" w:rsidP="00F12F30">
            <w:pPr>
              <w:spacing w:line="200" w:lineRule="exact"/>
              <w:jc w:val="center"/>
              <w:rPr>
                <w:lang w:val="en-GB"/>
              </w:rPr>
            </w:pPr>
            <w:r>
              <w:rPr>
                <w:lang w:val="en-GB"/>
              </w:rPr>
              <w:t>A</w:t>
            </w: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r>
              <w:rPr>
                <w:lang w:val="en-GB"/>
              </w:rPr>
              <w:t>B</w:t>
            </w:r>
          </w:p>
        </w:tc>
        <w:tc>
          <w:tcPr>
            <w:tcW w:w="1503" w:type="dxa"/>
          </w:tcPr>
          <w:p w:rsidR="00F12F30" w:rsidRDefault="00F12F30" w:rsidP="00F12F30">
            <w:pPr>
              <w:spacing w:line="200" w:lineRule="exact"/>
              <w:jc w:val="center"/>
              <w:rPr>
                <w:lang w:val="en-GB"/>
              </w:rPr>
            </w:pPr>
          </w:p>
        </w:tc>
      </w:tr>
      <w:tr w:rsidR="00F12F30" w:rsidTr="00F12F30">
        <w:tblPrEx>
          <w:tblCellMar>
            <w:top w:w="0" w:type="dxa"/>
            <w:left w:w="0" w:type="dxa"/>
            <w:bottom w:w="0" w:type="dxa"/>
            <w:right w:w="0" w:type="dxa"/>
          </w:tblCellMar>
        </w:tblPrEx>
        <w:trPr>
          <w:trHeight w:hRule="exact" w:val="260"/>
        </w:trPr>
        <w:tc>
          <w:tcPr>
            <w:tcW w:w="668" w:type="dxa"/>
          </w:tcPr>
          <w:p w:rsidR="00F12F30" w:rsidRDefault="00F12F30" w:rsidP="00F12F30">
            <w:pPr>
              <w:spacing w:line="200" w:lineRule="exact"/>
              <w:jc w:val="center"/>
              <w:rPr>
                <w:lang w:val="en-GB"/>
              </w:rPr>
            </w:pPr>
            <w:r>
              <w:rPr>
                <w:lang w:val="en-GB"/>
              </w:rPr>
              <w:t>18</w:t>
            </w: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r>
              <w:rPr>
                <w:lang w:val="en-GB"/>
              </w:rPr>
              <w:t>B</w:t>
            </w: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r>
              <w:rPr>
                <w:lang w:val="en-GB"/>
              </w:rPr>
              <w:t>A</w:t>
            </w:r>
          </w:p>
        </w:tc>
      </w:tr>
      <w:tr w:rsidR="00F12F30" w:rsidTr="00F12F30">
        <w:tblPrEx>
          <w:tblCellMar>
            <w:top w:w="0" w:type="dxa"/>
            <w:left w:w="0" w:type="dxa"/>
            <w:bottom w:w="0" w:type="dxa"/>
            <w:right w:w="0" w:type="dxa"/>
          </w:tblCellMar>
        </w:tblPrEx>
        <w:trPr>
          <w:trHeight w:hRule="exact" w:val="260"/>
        </w:trPr>
        <w:tc>
          <w:tcPr>
            <w:tcW w:w="668" w:type="dxa"/>
          </w:tcPr>
          <w:p w:rsidR="00F12F30" w:rsidRDefault="00F12F30" w:rsidP="00F12F30">
            <w:pPr>
              <w:spacing w:line="200" w:lineRule="exact"/>
              <w:jc w:val="center"/>
              <w:rPr>
                <w:lang w:val="en-GB"/>
              </w:rPr>
            </w:pPr>
            <w:r>
              <w:rPr>
                <w:lang w:val="en-GB"/>
              </w:rPr>
              <w:t>19</w:t>
            </w: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r>
              <w:rPr>
                <w:lang w:val="en-GB"/>
              </w:rPr>
              <w:t>A</w:t>
            </w: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r>
              <w:rPr>
                <w:lang w:val="en-GB"/>
              </w:rPr>
              <w:t>B</w:t>
            </w:r>
          </w:p>
        </w:tc>
        <w:tc>
          <w:tcPr>
            <w:tcW w:w="1503" w:type="dxa"/>
          </w:tcPr>
          <w:p w:rsidR="00F12F30" w:rsidRDefault="00F12F30" w:rsidP="00F12F30">
            <w:pPr>
              <w:spacing w:line="200" w:lineRule="exact"/>
              <w:jc w:val="center"/>
              <w:rPr>
                <w:lang w:val="en-GB"/>
              </w:rPr>
            </w:pPr>
          </w:p>
        </w:tc>
      </w:tr>
      <w:tr w:rsidR="00F12F30" w:rsidTr="00F12F30">
        <w:tblPrEx>
          <w:tblCellMar>
            <w:top w:w="0" w:type="dxa"/>
            <w:left w:w="0" w:type="dxa"/>
            <w:bottom w:w="0" w:type="dxa"/>
            <w:right w:w="0" w:type="dxa"/>
          </w:tblCellMar>
        </w:tblPrEx>
        <w:trPr>
          <w:trHeight w:hRule="exact" w:val="260"/>
        </w:trPr>
        <w:tc>
          <w:tcPr>
            <w:tcW w:w="668" w:type="dxa"/>
          </w:tcPr>
          <w:p w:rsidR="00F12F30" w:rsidRDefault="00F12F30" w:rsidP="00F12F30">
            <w:pPr>
              <w:spacing w:line="200" w:lineRule="exact"/>
              <w:jc w:val="center"/>
              <w:rPr>
                <w:lang w:val="en-GB"/>
              </w:rPr>
            </w:pPr>
            <w:r>
              <w:rPr>
                <w:lang w:val="en-GB"/>
              </w:rPr>
              <w:t>20</w:t>
            </w: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r>
              <w:rPr>
                <w:lang w:val="en-GB"/>
              </w:rPr>
              <w:t>A</w:t>
            </w:r>
          </w:p>
        </w:tc>
        <w:tc>
          <w:tcPr>
            <w:tcW w:w="1503" w:type="dxa"/>
          </w:tcPr>
          <w:p w:rsidR="00F12F30" w:rsidRDefault="00F12F30" w:rsidP="00F12F30">
            <w:pPr>
              <w:spacing w:line="200" w:lineRule="exact"/>
              <w:jc w:val="center"/>
              <w:rPr>
                <w:lang w:val="en-GB"/>
              </w:rPr>
            </w:pPr>
            <w:r>
              <w:rPr>
                <w:lang w:val="en-GB"/>
              </w:rPr>
              <w:t>B</w:t>
            </w: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p>
        </w:tc>
      </w:tr>
      <w:tr w:rsidR="00F12F30" w:rsidTr="00F12F30">
        <w:tblPrEx>
          <w:tblCellMar>
            <w:top w:w="0" w:type="dxa"/>
            <w:left w:w="0" w:type="dxa"/>
            <w:bottom w:w="0" w:type="dxa"/>
            <w:right w:w="0" w:type="dxa"/>
          </w:tblCellMar>
        </w:tblPrEx>
        <w:trPr>
          <w:trHeight w:hRule="exact" w:val="260"/>
        </w:trPr>
        <w:tc>
          <w:tcPr>
            <w:tcW w:w="668" w:type="dxa"/>
          </w:tcPr>
          <w:p w:rsidR="00F12F30" w:rsidRDefault="00F12F30" w:rsidP="00F12F30">
            <w:pPr>
              <w:spacing w:line="200" w:lineRule="exact"/>
              <w:jc w:val="center"/>
              <w:rPr>
                <w:lang w:val="en-GB"/>
              </w:rPr>
            </w:pPr>
            <w:r>
              <w:rPr>
                <w:lang w:val="en-GB"/>
              </w:rPr>
              <w:t>21</w:t>
            </w: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r>
              <w:rPr>
                <w:lang w:val="en-GB"/>
              </w:rPr>
              <w:t>B</w:t>
            </w: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r>
              <w:rPr>
                <w:lang w:val="en-GB"/>
              </w:rPr>
              <w:t>A</w:t>
            </w:r>
          </w:p>
        </w:tc>
      </w:tr>
      <w:tr w:rsidR="00F12F30" w:rsidTr="00F12F30">
        <w:tblPrEx>
          <w:tblCellMar>
            <w:top w:w="0" w:type="dxa"/>
            <w:left w:w="0" w:type="dxa"/>
            <w:bottom w:w="0" w:type="dxa"/>
            <w:right w:w="0" w:type="dxa"/>
          </w:tblCellMar>
        </w:tblPrEx>
        <w:trPr>
          <w:trHeight w:hRule="exact" w:val="260"/>
        </w:trPr>
        <w:tc>
          <w:tcPr>
            <w:tcW w:w="668" w:type="dxa"/>
          </w:tcPr>
          <w:p w:rsidR="00F12F30" w:rsidRDefault="00F12F30" w:rsidP="00F12F30">
            <w:pPr>
              <w:spacing w:line="200" w:lineRule="exact"/>
              <w:jc w:val="center"/>
              <w:rPr>
                <w:lang w:val="en-GB"/>
              </w:rPr>
            </w:pPr>
            <w:r>
              <w:rPr>
                <w:lang w:val="en-GB"/>
              </w:rPr>
              <w:t>22</w:t>
            </w:r>
          </w:p>
        </w:tc>
        <w:tc>
          <w:tcPr>
            <w:tcW w:w="1503" w:type="dxa"/>
          </w:tcPr>
          <w:p w:rsidR="00F12F30" w:rsidRDefault="00F12F30" w:rsidP="00F12F30">
            <w:pPr>
              <w:spacing w:line="200" w:lineRule="exact"/>
              <w:jc w:val="center"/>
              <w:rPr>
                <w:lang w:val="en-GB"/>
              </w:rPr>
            </w:pPr>
            <w:r>
              <w:rPr>
                <w:lang w:val="en-GB"/>
              </w:rPr>
              <w:t>B</w:t>
            </w: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r>
              <w:rPr>
                <w:lang w:val="en-GB"/>
              </w:rPr>
              <w:t>A</w:t>
            </w: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p>
        </w:tc>
      </w:tr>
      <w:tr w:rsidR="00F12F30" w:rsidTr="00F12F30">
        <w:tblPrEx>
          <w:tblCellMar>
            <w:top w:w="0" w:type="dxa"/>
            <w:left w:w="0" w:type="dxa"/>
            <w:bottom w:w="0" w:type="dxa"/>
            <w:right w:w="0" w:type="dxa"/>
          </w:tblCellMar>
        </w:tblPrEx>
        <w:trPr>
          <w:trHeight w:hRule="exact" w:val="260"/>
        </w:trPr>
        <w:tc>
          <w:tcPr>
            <w:tcW w:w="668" w:type="dxa"/>
          </w:tcPr>
          <w:p w:rsidR="00F12F30" w:rsidRDefault="00F12F30" w:rsidP="00F12F30">
            <w:pPr>
              <w:spacing w:line="200" w:lineRule="exact"/>
              <w:jc w:val="center"/>
              <w:rPr>
                <w:lang w:val="en-GB"/>
              </w:rPr>
            </w:pPr>
            <w:r>
              <w:rPr>
                <w:lang w:val="en-GB"/>
              </w:rPr>
              <w:t>23</w:t>
            </w: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r>
              <w:rPr>
                <w:lang w:val="en-GB"/>
              </w:rPr>
              <w:t>A</w:t>
            </w: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r>
              <w:rPr>
                <w:lang w:val="en-GB"/>
              </w:rPr>
              <w:t>B</w:t>
            </w:r>
          </w:p>
        </w:tc>
        <w:tc>
          <w:tcPr>
            <w:tcW w:w="1503" w:type="dxa"/>
          </w:tcPr>
          <w:p w:rsidR="00F12F30" w:rsidRDefault="00F12F30" w:rsidP="00F12F30">
            <w:pPr>
              <w:spacing w:line="200" w:lineRule="exact"/>
              <w:jc w:val="center"/>
              <w:rPr>
                <w:lang w:val="en-GB"/>
              </w:rPr>
            </w:pPr>
          </w:p>
        </w:tc>
      </w:tr>
      <w:tr w:rsidR="00F12F30" w:rsidTr="00F12F30">
        <w:tblPrEx>
          <w:tblCellMar>
            <w:top w:w="0" w:type="dxa"/>
            <w:left w:w="0" w:type="dxa"/>
            <w:bottom w:w="0" w:type="dxa"/>
            <w:right w:w="0" w:type="dxa"/>
          </w:tblCellMar>
        </w:tblPrEx>
        <w:trPr>
          <w:trHeight w:hRule="exact" w:val="260"/>
        </w:trPr>
        <w:tc>
          <w:tcPr>
            <w:tcW w:w="668" w:type="dxa"/>
          </w:tcPr>
          <w:p w:rsidR="00F12F30" w:rsidRDefault="00F12F30" w:rsidP="00F12F30">
            <w:pPr>
              <w:spacing w:line="200" w:lineRule="exact"/>
              <w:jc w:val="center"/>
              <w:rPr>
                <w:lang w:val="en-GB"/>
              </w:rPr>
            </w:pPr>
            <w:r>
              <w:rPr>
                <w:lang w:val="en-GB"/>
              </w:rPr>
              <w:t>24</w:t>
            </w: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r>
              <w:rPr>
                <w:lang w:val="en-GB"/>
              </w:rPr>
              <w:t>B</w:t>
            </w: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r>
              <w:rPr>
                <w:lang w:val="en-GB"/>
              </w:rPr>
              <w:t>A</w:t>
            </w:r>
          </w:p>
        </w:tc>
      </w:tr>
      <w:tr w:rsidR="00F12F30" w:rsidTr="00F12F30">
        <w:tblPrEx>
          <w:tblCellMar>
            <w:top w:w="0" w:type="dxa"/>
            <w:left w:w="0" w:type="dxa"/>
            <w:bottom w:w="0" w:type="dxa"/>
            <w:right w:w="0" w:type="dxa"/>
          </w:tblCellMar>
        </w:tblPrEx>
        <w:trPr>
          <w:trHeight w:hRule="exact" w:val="260"/>
        </w:trPr>
        <w:tc>
          <w:tcPr>
            <w:tcW w:w="668" w:type="dxa"/>
          </w:tcPr>
          <w:p w:rsidR="00F12F30" w:rsidRDefault="00F12F30" w:rsidP="00F12F30">
            <w:pPr>
              <w:spacing w:line="200" w:lineRule="exact"/>
              <w:jc w:val="center"/>
              <w:rPr>
                <w:lang w:val="en-GB"/>
              </w:rPr>
            </w:pPr>
            <w:r>
              <w:rPr>
                <w:lang w:val="en-GB"/>
              </w:rPr>
              <w:t>25</w:t>
            </w:r>
          </w:p>
        </w:tc>
        <w:tc>
          <w:tcPr>
            <w:tcW w:w="1503" w:type="dxa"/>
          </w:tcPr>
          <w:p w:rsidR="00F12F30" w:rsidRDefault="00F12F30" w:rsidP="00F12F30">
            <w:pPr>
              <w:spacing w:line="200" w:lineRule="exact"/>
              <w:jc w:val="center"/>
              <w:rPr>
                <w:lang w:val="en-GB"/>
              </w:rPr>
            </w:pPr>
            <w:r>
              <w:rPr>
                <w:lang w:val="en-GB"/>
              </w:rPr>
              <w:t>A</w:t>
            </w: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r>
              <w:rPr>
                <w:lang w:val="en-GB"/>
              </w:rPr>
              <w:t>B</w:t>
            </w:r>
          </w:p>
        </w:tc>
      </w:tr>
      <w:tr w:rsidR="00F12F30" w:rsidTr="00F12F30">
        <w:tblPrEx>
          <w:tblCellMar>
            <w:top w:w="0" w:type="dxa"/>
            <w:left w:w="0" w:type="dxa"/>
            <w:bottom w:w="0" w:type="dxa"/>
            <w:right w:w="0" w:type="dxa"/>
          </w:tblCellMar>
        </w:tblPrEx>
        <w:trPr>
          <w:trHeight w:hRule="exact" w:val="260"/>
        </w:trPr>
        <w:tc>
          <w:tcPr>
            <w:tcW w:w="668" w:type="dxa"/>
          </w:tcPr>
          <w:p w:rsidR="00F12F30" w:rsidRDefault="00F12F30" w:rsidP="00F12F30">
            <w:pPr>
              <w:spacing w:line="200" w:lineRule="exact"/>
              <w:jc w:val="center"/>
              <w:rPr>
                <w:lang w:val="en-GB"/>
              </w:rPr>
            </w:pPr>
            <w:r>
              <w:rPr>
                <w:lang w:val="en-GB"/>
              </w:rPr>
              <w:t>26</w:t>
            </w: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r>
              <w:rPr>
                <w:lang w:val="en-GB"/>
              </w:rPr>
              <w:t>B</w:t>
            </w:r>
          </w:p>
        </w:tc>
        <w:tc>
          <w:tcPr>
            <w:tcW w:w="1503" w:type="dxa"/>
          </w:tcPr>
          <w:p w:rsidR="00F12F30" w:rsidRDefault="00F12F30" w:rsidP="00F12F30">
            <w:pPr>
              <w:spacing w:line="200" w:lineRule="exact"/>
              <w:jc w:val="center"/>
              <w:rPr>
                <w:lang w:val="en-GB"/>
              </w:rPr>
            </w:pPr>
            <w:r>
              <w:rPr>
                <w:lang w:val="en-GB"/>
              </w:rPr>
              <w:t>A</w:t>
            </w: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p>
        </w:tc>
      </w:tr>
      <w:tr w:rsidR="00F12F30" w:rsidTr="00F12F30">
        <w:tblPrEx>
          <w:tblCellMar>
            <w:top w:w="0" w:type="dxa"/>
            <w:left w:w="0" w:type="dxa"/>
            <w:bottom w:w="0" w:type="dxa"/>
            <w:right w:w="0" w:type="dxa"/>
          </w:tblCellMar>
        </w:tblPrEx>
        <w:trPr>
          <w:trHeight w:hRule="exact" w:val="260"/>
        </w:trPr>
        <w:tc>
          <w:tcPr>
            <w:tcW w:w="668" w:type="dxa"/>
          </w:tcPr>
          <w:p w:rsidR="00F12F30" w:rsidRDefault="00F12F30" w:rsidP="00F12F30">
            <w:pPr>
              <w:spacing w:line="200" w:lineRule="exact"/>
              <w:jc w:val="center"/>
              <w:rPr>
                <w:lang w:val="en-GB"/>
              </w:rPr>
            </w:pPr>
            <w:r>
              <w:rPr>
                <w:lang w:val="en-GB"/>
              </w:rPr>
              <w:t>27</w:t>
            </w: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r>
              <w:rPr>
                <w:lang w:val="en-GB"/>
              </w:rPr>
              <w:t>A</w:t>
            </w:r>
          </w:p>
        </w:tc>
        <w:tc>
          <w:tcPr>
            <w:tcW w:w="1503" w:type="dxa"/>
          </w:tcPr>
          <w:p w:rsidR="00F12F30" w:rsidRDefault="00F12F30" w:rsidP="00F12F30">
            <w:pPr>
              <w:spacing w:line="200" w:lineRule="exact"/>
              <w:jc w:val="center"/>
              <w:rPr>
                <w:lang w:val="en-GB"/>
              </w:rPr>
            </w:pPr>
            <w:r>
              <w:rPr>
                <w:lang w:val="en-GB"/>
              </w:rPr>
              <w:t>B</w:t>
            </w:r>
          </w:p>
        </w:tc>
      </w:tr>
      <w:tr w:rsidR="00F12F30" w:rsidTr="00F12F30">
        <w:tblPrEx>
          <w:tblCellMar>
            <w:top w:w="0" w:type="dxa"/>
            <w:left w:w="0" w:type="dxa"/>
            <w:bottom w:w="0" w:type="dxa"/>
            <w:right w:w="0" w:type="dxa"/>
          </w:tblCellMar>
        </w:tblPrEx>
        <w:trPr>
          <w:trHeight w:hRule="exact" w:val="260"/>
        </w:trPr>
        <w:tc>
          <w:tcPr>
            <w:tcW w:w="668" w:type="dxa"/>
          </w:tcPr>
          <w:p w:rsidR="00F12F30" w:rsidRDefault="00F12F30" w:rsidP="00F12F30">
            <w:pPr>
              <w:spacing w:line="200" w:lineRule="exact"/>
              <w:jc w:val="center"/>
              <w:rPr>
                <w:lang w:val="en-GB"/>
              </w:rPr>
            </w:pPr>
            <w:r>
              <w:rPr>
                <w:lang w:val="en-GB"/>
              </w:rPr>
              <w:t>28</w:t>
            </w:r>
          </w:p>
        </w:tc>
        <w:tc>
          <w:tcPr>
            <w:tcW w:w="1503" w:type="dxa"/>
          </w:tcPr>
          <w:p w:rsidR="00F12F30" w:rsidRDefault="00F12F30" w:rsidP="00F12F30">
            <w:pPr>
              <w:spacing w:line="200" w:lineRule="exact"/>
              <w:jc w:val="center"/>
              <w:rPr>
                <w:lang w:val="en-GB"/>
              </w:rPr>
            </w:pPr>
            <w:r>
              <w:rPr>
                <w:lang w:val="en-GB"/>
              </w:rPr>
              <w:t>A</w:t>
            </w:r>
          </w:p>
        </w:tc>
        <w:tc>
          <w:tcPr>
            <w:tcW w:w="1503" w:type="dxa"/>
          </w:tcPr>
          <w:p w:rsidR="00F12F30" w:rsidRDefault="00F12F30" w:rsidP="00F12F30">
            <w:pPr>
              <w:spacing w:line="200" w:lineRule="exact"/>
              <w:jc w:val="center"/>
              <w:rPr>
                <w:lang w:val="en-GB"/>
              </w:rPr>
            </w:pPr>
            <w:r>
              <w:rPr>
                <w:lang w:val="en-GB"/>
              </w:rPr>
              <w:t>B</w:t>
            </w: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p>
        </w:tc>
      </w:tr>
      <w:tr w:rsidR="00F12F30" w:rsidTr="00F12F30">
        <w:tblPrEx>
          <w:tblCellMar>
            <w:top w:w="0" w:type="dxa"/>
            <w:left w:w="0" w:type="dxa"/>
            <w:bottom w:w="0" w:type="dxa"/>
            <w:right w:w="0" w:type="dxa"/>
          </w:tblCellMar>
        </w:tblPrEx>
        <w:trPr>
          <w:trHeight w:hRule="exact" w:val="260"/>
        </w:trPr>
        <w:tc>
          <w:tcPr>
            <w:tcW w:w="668" w:type="dxa"/>
          </w:tcPr>
          <w:p w:rsidR="00F12F30" w:rsidRDefault="00F12F30" w:rsidP="00F12F30">
            <w:pPr>
              <w:spacing w:line="200" w:lineRule="exact"/>
              <w:jc w:val="center"/>
              <w:rPr>
                <w:lang w:val="en-GB"/>
              </w:rPr>
            </w:pPr>
            <w:r>
              <w:rPr>
                <w:lang w:val="en-GB"/>
              </w:rPr>
              <w:t>29</w:t>
            </w: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p>
        </w:tc>
        <w:tc>
          <w:tcPr>
            <w:tcW w:w="1503" w:type="dxa"/>
          </w:tcPr>
          <w:p w:rsidR="00F12F30" w:rsidRDefault="00F12F30" w:rsidP="00F12F30">
            <w:pPr>
              <w:spacing w:line="200" w:lineRule="exact"/>
              <w:jc w:val="center"/>
              <w:rPr>
                <w:lang w:val="en-GB"/>
              </w:rPr>
            </w:pPr>
            <w:r>
              <w:rPr>
                <w:lang w:val="en-GB"/>
              </w:rPr>
              <w:t>A</w:t>
            </w:r>
          </w:p>
        </w:tc>
        <w:tc>
          <w:tcPr>
            <w:tcW w:w="1503" w:type="dxa"/>
          </w:tcPr>
          <w:p w:rsidR="00F12F30" w:rsidRDefault="00F12F30" w:rsidP="00F12F30">
            <w:pPr>
              <w:spacing w:line="200" w:lineRule="exact"/>
              <w:jc w:val="center"/>
              <w:rPr>
                <w:lang w:val="en-GB"/>
              </w:rPr>
            </w:pPr>
            <w:r>
              <w:rPr>
                <w:lang w:val="en-GB"/>
              </w:rPr>
              <w:t>B</w:t>
            </w:r>
          </w:p>
        </w:tc>
        <w:tc>
          <w:tcPr>
            <w:tcW w:w="1503" w:type="dxa"/>
          </w:tcPr>
          <w:p w:rsidR="00F12F30" w:rsidRDefault="00F12F30" w:rsidP="00F12F30">
            <w:pPr>
              <w:spacing w:line="200" w:lineRule="exact"/>
              <w:jc w:val="center"/>
              <w:rPr>
                <w:lang w:val="en-GB"/>
              </w:rPr>
            </w:pPr>
          </w:p>
        </w:tc>
      </w:tr>
      <w:tr w:rsidR="00F12F30" w:rsidTr="00F12F30">
        <w:tblPrEx>
          <w:tblCellMar>
            <w:top w:w="0" w:type="dxa"/>
            <w:left w:w="0" w:type="dxa"/>
            <w:bottom w:w="0" w:type="dxa"/>
            <w:right w:w="0" w:type="dxa"/>
          </w:tblCellMar>
        </w:tblPrEx>
        <w:trPr>
          <w:trHeight w:hRule="exact" w:val="260"/>
        </w:trPr>
        <w:tc>
          <w:tcPr>
            <w:tcW w:w="668" w:type="dxa"/>
          </w:tcPr>
          <w:p w:rsidR="00F12F30" w:rsidRDefault="00F12F30" w:rsidP="00F12F30">
            <w:pPr>
              <w:spacing w:line="200" w:lineRule="exact"/>
              <w:jc w:val="center"/>
            </w:pPr>
            <w:r>
              <w:t>30</w:t>
            </w:r>
          </w:p>
        </w:tc>
        <w:tc>
          <w:tcPr>
            <w:tcW w:w="1503" w:type="dxa"/>
          </w:tcPr>
          <w:p w:rsidR="00F12F30" w:rsidRDefault="00F12F30" w:rsidP="00F12F30">
            <w:pPr>
              <w:spacing w:line="200" w:lineRule="exact"/>
              <w:jc w:val="center"/>
            </w:pPr>
          </w:p>
        </w:tc>
        <w:tc>
          <w:tcPr>
            <w:tcW w:w="1503" w:type="dxa"/>
          </w:tcPr>
          <w:p w:rsidR="00F12F30" w:rsidRDefault="00F12F30" w:rsidP="00F12F30">
            <w:pPr>
              <w:spacing w:line="200" w:lineRule="exact"/>
              <w:jc w:val="center"/>
            </w:pPr>
            <w:r>
              <w:t>B</w:t>
            </w:r>
          </w:p>
        </w:tc>
        <w:tc>
          <w:tcPr>
            <w:tcW w:w="1503" w:type="dxa"/>
          </w:tcPr>
          <w:p w:rsidR="00F12F30" w:rsidRDefault="00F12F30" w:rsidP="00F12F30">
            <w:pPr>
              <w:spacing w:line="200" w:lineRule="exact"/>
              <w:jc w:val="center"/>
            </w:pPr>
          </w:p>
        </w:tc>
        <w:tc>
          <w:tcPr>
            <w:tcW w:w="1503" w:type="dxa"/>
          </w:tcPr>
          <w:p w:rsidR="00F12F30" w:rsidRDefault="00F12F30" w:rsidP="00F12F30">
            <w:pPr>
              <w:spacing w:line="200" w:lineRule="exact"/>
              <w:jc w:val="center"/>
            </w:pPr>
          </w:p>
        </w:tc>
        <w:tc>
          <w:tcPr>
            <w:tcW w:w="1503" w:type="dxa"/>
          </w:tcPr>
          <w:p w:rsidR="00F12F30" w:rsidRDefault="00F12F30" w:rsidP="00F12F30">
            <w:pPr>
              <w:spacing w:line="200" w:lineRule="exact"/>
              <w:jc w:val="center"/>
            </w:pPr>
            <w:r>
              <w:t>A</w:t>
            </w:r>
          </w:p>
        </w:tc>
      </w:tr>
      <w:tr w:rsidR="00F12F30" w:rsidTr="00F12F30">
        <w:tblPrEx>
          <w:tblCellMar>
            <w:top w:w="0" w:type="dxa"/>
            <w:left w:w="0" w:type="dxa"/>
            <w:bottom w:w="0" w:type="dxa"/>
            <w:right w:w="0" w:type="dxa"/>
          </w:tblCellMar>
        </w:tblPrEx>
        <w:trPr>
          <w:trHeight w:hRule="exact" w:val="260"/>
        </w:trPr>
        <w:tc>
          <w:tcPr>
            <w:tcW w:w="8183" w:type="dxa"/>
            <w:gridSpan w:val="6"/>
          </w:tcPr>
          <w:p w:rsidR="00F12F30" w:rsidRDefault="00F12F30" w:rsidP="00F12F30">
            <w:pPr>
              <w:keepNext/>
              <w:keepLines/>
              <w:spacing w:line="200" w:lineRule="exact"/>
              <w:jc w:val="center"/>
            </w:pPr>
            <w:r>
              <w:t>Totaal aantal omcirkelde letters in iedere kolom</w:t>
            </w:r>
          </w:p>
        </w:tc>
      </w:tr>
      <w:tr w:rsidR="00F12F30" w:rsidTr="00F12F30">
        <w:tblPrEx>
          <w:tblCellMar>
            <w:top w:w="0" w:type="dxa"/>
            <w:left w:w="0" w:type="dxa"/>
            <w:bottom w:w="0" w:type="dxa"/>
            <w:right w:w="0" w:type="dxa"/>
          </w:tblCellMar>
        </w:tblPrEx>
        <w:trPr>
          <w:trHeight w:hRule="exact" w:val="260"/>
        </w:trPr>
        <w:tc>
          <w:tcPr>
            <w:tcW w:w="668" w:type="dxa"/>
          </w:tcPr>
          <w:p w:rsidR="00F12F30" w:rsidRDefault="00F12F30" w:rsidP="00F12F30">
            <w:pPr>
              <w:pStyle w:val="Koptekst"/>
              <w:tabs>
                <w:tab w:val="clear" w:pos="4536"/>
                <w:tab w:val="clear" w:pos="9072"/>
              </w:tabs>
              <w:spacing w:line="200" w:lineRule="exact"/>
              <w:jc w:val="center"/>
            </w:pPr>
          </w:p>
        </w:tc>
        <w:tc>
          <w:tcPr>
            <w:tcW w:w="1503" w:type="dxa"/>
          </w:tcPr>
          <w:p w:rsidR="00F12F30" w:rsidRDefault="00F12F30" w:rsidP="00F12F30">
            <w:pPr>
              <w:spacing w:line="200" w:lineRule="exact"/>
              <w:jc w:val="center"/>
            </w:pPr>
          </w:p>
        </w:tc>
        <w:tc>
          <w:tcPr>
            <w:tcW w:w="1503" w:type="dxa"/>
          </w:tcPr>
          <w:p w:rsidR="00F12F30" w:rsidRDefault="00F12F30" w:rsidP="00F12F30">
            <w:pPr>
              <w:spacing w:line="200" w:lineRule="exact"/>
              <w:jc w:val="center"/>
            </w:pPr>
          </w:p>
        </w:tc>
        <w:tc>
          <w:tcPr>
            <w:tcW w:w="1503" w:type="dxa"/>
          </w:tcPr>
          <w:p w:rsidR="00F12F30" w:rsidRDefault="00F12F30" w:rsidP="00F12F30">
            <w:pPr>
              <w:spacing w:line="200" w:lineRule="exact"/>
              <w:jc w:val="center"/>
            </w:pPr>
          </w:p>
        </w:tc>
        <w:tc>
          <w:tcPr>
            <w:tcW w:w="1503" w:type="dxa"/>
          </w:tcPr>
          <w:p w:rsidR="00F12F30" w:rsidRDefault="00F12F30" w:rsidP="00F12F30">
            <w:pPr>
              <w:spacing w:line="200" w:lineRule="exact"/>
              <w:jc w:val="center"/>
            </w:pPr>
          </w:p>
        </w:tc>
        <w:tc>
          <w:tcPr>
            <w:tcW w:w="1503" w:type="dxa"/>
          </w:tcPr>
          <w:p w:rsidR="00F12F30" w:rsidRDefault="00F12F30" w:rsidP="00F12F30">
            <w:pPr>
              <w:spacing w:line="200" w:lineRule="exact"/>
              <w:jc w:val="center"/>
            </w:pPr>
          </w:p>
        </w:tc>
      </w:tr>
      <w:tr w:rsidR="00F12F30" w:rsidTr="00F12F30">
        <w:tblPrEx>
          <w:tblCellMar>
            <w:top w:w="0" w:type="dxa"/>
            <w:left w:w="0" w:type="dxa"/>
            <w:bottom w:w="0" w:type="dxa"/>
            <w:right w:w="0" w:type="dxa"/>
          </w:tblCellMar>
        </w:tblPrEx>
        <w:trPr>
          <w:trHeight w:hRule="exact" w:val="260"/>
        </w:trPr>
        <w:tc>
          <w:tcPr>
            <w:tcW w:w="668" w:type="dxa"/>
          </w:tcPr>
          <w:p w:rsidR="00F12F30" w:rsidRDefault="00F12F30" w:rsidP="00F12F30">
            <w:pPr>
              <w:spacing w:after="120" w:line="200" w:lineRule="exact"/>
              <w:jc w:val="center"/>
              <w:rPr>
                <w:b/>
              </w:rPr>
            </w:pPr>
          </w:p>
        </w:tc>
        <w:tc>
          <w:tcPr>
            <w:tcW w:w="1503" w:type="dxa"/>
          </w:tcPr>
          <w:p w:rsidR="00F12F30" w:rsidRDefault="00F12F30" w:rsidP="00F12F30">
            <w:pPr>
              <w:spacing w:after="120" w:line="200" w:lineRule="exact"/>
              <w:jc w:val="center"/>
              <w:rPr>
                <w:b/>
              </w:rPr>
            </w:pPr>
            <w:r>
              <w:rPr>
                <w:b/>
              </w:rPr>
              <w:t>Doordrukken</w:t>
            </w:r>
          </w:p>
        </w:tc>
        <w:tc>
          <w:tcPr>
            <w:tcW w:w="1503" w:type="dxa"/>
          </w:tcPr>
          <w:p w:rsidR="00F12F30" w:rsidRDefault="00F12F30" w:rsidP="00F12F30">
            <w:pPr>
              <w:spacing w:after="120" w:line="200" w:lineRule="exact"/>
              <w:jc w:val="center"/>
              <w:rPr>
                <w:b/>
              </w:rPr>
            </w:pPr>
            <w:r>
              <w:rPr>
                <w:b/>
              </w:rPr>
              <w:t>Samenwerken</w:t>
            </w:r>
          </w:p>
        </w:tc>
        <w:tc>
          <w:tcPr>
            <w:tcW w:w="1503" w:type="dxa"/>
          </w:tcPr>
          <w:p w:rsidR="00F12F30" w:rsidRDefault="00F12F30" w:rsidP="00F12F30">
            <w:pPr>
              <w:spacing w:after="120" w:line="200" w:lineRule="exact"/>
              <w:jc w:val="center"/>
              <w:rPr>
                <w:b/>
              </w:rPr>
            </w:pPr>
            <w:r>
              <w:rPr>
                <w:b/>
              </w:rPr>
              <w:t>Compromis</w:t>
            </w:r>
          </w:p>
        </w:tc>
        <w:tc>
          <w:tcPr>
            <w:tcW w:w="1503" w:type="dxa"/>
          </w:tcPr>
          <w:p w:rsidR="00F12F30" w:rsidRDefault="00F12F30" w:rsidP="00F12F30">
            <w:pPr>
              <w:spacing w:after="120" w:line="200" w:lineRule="exact"/>
              <w:jc w:val="center"/>
              <w:rPr>
                <w:b/>
              </w:rPr>
            </w:pPr>
            <w:r>
              <w:rPr>
                <w:b/>
              </w:rPr>
              <w:t>Vermijden</w:t>
            </w:r>
          </w:p>
        </w:tc>
        <w:tc>
          <w:tcPr>
            <w:tcW w:w="1503" w:type="dxa"/>
          </w:tcPr>
          <w:p w:rsidR="00F12F30" w:rsidRDefault="00F12F30" w:rsidP="00F12F30">
            <w:pPr>
              <w:spacing w:after="120" w:line="200" w:lineRule="exact"/>
              <w:jc w:val="center"/>
              <w:rPr>
                <w:b/>
              </w:rPr>
            </w:pPr>
            <w:r>
              <w:rPr>
                <w:b/>
              </w:rPr>
              <w:t>Toegeven</w:t>
            </w:r>
          </w:p>
        </w:tc>
      </w:tr>
    </w:tbl>
    <w:p w:rsidR="00F12F30" w:rsidRDefault="00F12F30" w:rsidP="00F12F30">
      <w:pPr>
        <w:rPr>
          <w:b/>
          <w:sz w:val="28"/>
        </w:rPr>
      </w:pPr>
    </w:p>
    <w:p w:rsidR="00F12F30" w:rsidRDefault="00F12F30" w:rsidP="005E53A3">
      <w:pPr>
        <w:rPr>
          <w:b/>
          <w:sz w:val="28"/>
        </w:rPr>
      </w:pPr>
      <w:r>
        <w:br w:type="page"/>
      </w:r>
      <w:r w:rsidR="00FE5CC5">
        <w:rPr>
          <w:b/>
          <w:sz w:val="28"/>
        </w:rPr>
        <w:lastRenderedPageBreak/>
        <w:t xml:space="preserve">Interpreteren van het Thomas </w:t>
      </w:r>
      <w:r>
        <w:rPr>
          <w:b/>
          <w:sz w:val="28"/>
        </w:rPr>
        <w:t>Kilmann instrument</w:t>
      </w:r>
    </w:p>
    <w:p w:rsidR="00F12F30" w:rsidRDefault="00F12F30" w:rsidP="00F12F30"/>
    <w:p w:rsidR="00F12F30" w:rsidRDefault="00F12F30" w:rsidP="00F12F30">
      <w:r>
        <w:t xml:space="preserve">De </w:t>
      </w:r>
      <w:r>
        <w:rPr>
          <w:b/>
        </w:rPr>
        <w:t>vijf manieren</w:t>
      </w:r>
      <w:r>
        <w:t xml:space="preserve"> van onderhandelen</w:t>
      </w:r>
    </w:p>
    <w:p w:rsidR="00F12F30" w:rsidRDefault="00F12F30" w:rsidP="00F12F30"/>
    <w:p w:rsidR="00F12F30" w:rsidRDefault="00F12F30" w:rsidP="00F12F30">
      <w:r>
        <w:t>Het Thomas-Kilmann instrument is ontworpen om individueel gedrag in onderhandelingssituaties te bepalen. Onderhandelingssituaties zijn situaties waarin de belangen van twee mensen geheel of gedeeltelijk onverenigbaar lijken. In zulke situaties kunnen wij het gedrag van een persoon beschrijven aan de hand van twee basisdimensies:</w:t>
      </w:r>
    </w:p>
    <w:p w:rsidR="00F12F30" w:rsidRDefault="00F12F30" w:rsidP="00F12F30"/>
    <w:p w:rsidR="00F12F30" w:rsidRDefault="00F12F30" w:rsidP="00F12F30">
      <w:pPr>
        <w:numPr>
          <w:ilvl w:val="0"/>
          <w:numId w:val="3"/>
        </w:numPr>
      </w:pPr>
      <w:r>
        <w:rPr>
          <w:b/>
        </w:rPr>
        <w:t>Assertiviteit</w:t>
      </w:r>
      <w:r>
        <w:t>, de mate waarin het individu poogt in zijn eigen belangen te voorzien.</w:t>
      </w:r>
    </w:p>
    <w:p w:rsidR="00F12F30" w:rsidRDefault="00F12F30" w:rsidP="00F12F30">
      <w:pPr>
        <w:numPr>
          <w:ilvl w:val="0"/>
          <w:numId w:val="3"/>
        </w:numPr>
      </w:pPr>
      <w:r>
        <w:rPr>
          <w:b/>
        </w:rPr>
        <w:t>Coöperativiteit</w:t>
      </w:r>
      <w:r>
        <w:t>, de mate waarin het individu poogt in de belangen van de ander te voorzien.</w:t>
      </w:r>
    </w:p>
    <w:p w:rsidR="00F12F30" w:rsidRDefault="00F12F30" w:rsidP="00F12F30"/>
    <w:p w:rsidR="00F12F30" w:rsidRDefault="00F12F30" w:rsidP="00F12F30">
      <w:r>
        <w:t>Met deze twee basisdimensies van gedrag kunnen vijf methoden van onderhandelen bepaald worden. Deze vijf onderhandelingsstijlen zien er als volgt uit:</w:t>
      </w:r>
    </w:p>
    <w:bookmarkStart w:id="0" w:name="_GoBack"/>
    <w:bookmarkEnd w:id="0"/>
    <w:p w:rsidR="00F12F30" w:rsidRDefault="00F12F30" w:rsidP="00F12F30">
      <w:pPr>
        <w:pStyle w:val="Schema-object"/>
      </w:pPr>
      <w:r>
        <w:object w:dxaOrig="7898" w:dyaOrig="5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15.85pt;height:294.8pt" o:ole="">
            <v:imagedata r:id="rId8" o:title=""/>
          </v:shape>
          <o:OLEObject Type="Embed" ProgID="Visio.Drawing.11" ShapeID="_x0000_i1029" DrawAspect="Content" ObjectID="_1439901409" r:id="rId9"/>
        </w:object>
      </w:r>
    </w:p>
    <w:p w:rsidR="00F12F30" w:rsidRDefault="00F12F30" w:rsidP="00F12F30">
      <w:r>
        <w:rPr>
          <w:b/>
        </w:rPr>
        <w:t>Doordrukken</w:t>
      </w:r>
      <w:r>
        <w:t xml:space="preserve"> is assertief en niet coöperatief: een individu streeft zijn eigen belangen na ten koste van die van een ander. Deze stijl is georiënteerd op macht, waarbij men welke macht dan ook gebruikt die leidt tot winnen: vermogen tot argumenteren, rang, financiële sancties. Wedijveren kan betekenen 'opkomen voor je rechten', een standpunt verdedigen waarvan je gelooft dat het juist is, of eenvoudigweg proberen te winnen.</w:t>
      </w:r>
    </w:p>
    <w:p w:rsidR="00F12F30" w:rsidRDefault="00F12F30" w:rsidP="00F12F30"/>
    <w:p w:rsidR="00F12F30" w:rsidRDefault="00F12F30" w:rsidP="00F12F30">
      <w:r>
        <w:rPr>
          <w:b/>
        </w:rPr>
        <w:lastRenderedPageBreak/>
        <w:t>Toegeven</w:t>
      </w:r>
      <w:r>
        <w:t xml:space="preserve"> is niet assertief en coöperatief, het tegengestelde van wedijveren. Een individu dat aanpast, verwaarloost zijn eigen belangen om die van een ander te bevredigen; er zit een element van zelfopoffering in. Aanpassen kan de vorm aannemen van onzelfzuchtige edelmoedigheid of liefdadigheid, iemand anders zijn opdracht gehoorzamen als men dat liever niet zou doen, of toegeven aan een gezichtspunt van een ander.</w:t>
      </w:r>
    </w:p>
    <w:p w:rsidR="00F12F30" w:rsidRDefault="00F12F30" w:rsidP="00F12F30"/>
    <w:p w:rsidR="00F12F30" w:rsidRDefault="00F12F30" w:rsidP="00F12F30">
      <w:r>
        <w:rPr>
          <w:b/>
        </w:rPr>
        <w:t>Vermijden</w:t>
      </w:r>
      <w:r>
        <w:t xml:space="preserve"> is niet assertief en niet coöperatief - het individu streeft noch zijn eigen belangen noch die van de ander na Hij gaat het conflict niet aan. Vermijden kan de vorm aannemen van diplomatiek ontlopen van een onderwerp, het onderwerp uitstellen tot een beter moment, of eenvoudigweg zich onttrekken aan een bedreigende situatie.</w:t>
      </w:r>
    </w:p>
    <w:p w:rsidR="00F12F30" w:rsidRDefault="00F12F30" w:rsidP="00F12F30"/>
    <w:p w:rsidR="00F12F30" w:rsidRDefault="00F12F30" w:rsidP="00F12F30">
      <w:r>
        <w:rPr>
          <w:b/>
        </w:rPr>
        <w:t>Samenwerken</w:t>
      </w:r>
      <w:r>
        <w:t xml:space="preserve"> is zowel assertief als coöperatief - het tegengestelde van vermijden. Samenwerking houdt in: een poging samen met de ander te werken aan het vinden van een oplossing die de belangen van beide personen volledig bevredigt. Dit betekent een onderwerp uitdiepen om de onderliggende belangen van de twee individuen te identificeren en een alternatief te vinden dat aan beide reeksen belangen tegemoet komt. Dit proces kan de vorm aannemen van het exploreren van een verschil van mening om elkaars opvattingen te leren kennen, beslissen een omstandigheid op te lossen die er anders toe zou leiden dat men om schaarse goederen zou strijden, of een interpersoonlijk probleem aanpakken en daar een creatieve oplossing voor vinden.</w:t>
      </w:r>
    </w:p>
    <w:p w:rsidR="00F12F30" w:rsidRDefault="00F12F30" w:rsidP="00F12F30"/>
    <w:p w:rsidR="00F12F30" w:rsidRDefault="00F12F30" w:rsidP="00F12F30">
      <w:r>
        <w:rPr>
          <w:b/>
        </w:rPr>
        <w:t>Compromis</w:t>
      </w:r>
      <w:r>
        <w:t xml:space="preserve"> </w:t>
      </w:r>
      <w:r>
        <w:rPr>
          <w:b/>
        </w:rPr>
        <w:t>zoeken</w:t>
      </w:r>
      <w:r>
        <w:t xml:space="preserve"> is matig assertief en matig coöperatief. Het doel is een geschikte, wederzijds acceptabele oplossing te vinden, die beide partijen gedeeltelijk bevredigt. Het houdt het midden tussen wedijveren en aanpassen. Compromis zoeken laat meer schieten dan wedijveren, maar minder dan aanpassen. Op dezelfde manier wordt een onderwerp meer direct aangepakt dan met vermijden, maar niet zo diepgaand onderzocht als met samenwerken. Compromis zoeken betekent het verschil samen delen, concessies uitwisselen of een middenpositie innemen.</w:t>
      </w:r>
    </w:p>
    <w:p w:rsidR="00F12F30" w:rsidRDefault="00F12F30" w:rsidP="00F12F30"/>
    <w:p w:rsidR="00F12F30" w:rsidRDefault="00F12F30" w:rsidP="00F12F30">
      <w:pPr>
        <w:rPr>
          <w:b/>
          <w:sz w:val="28"/>
        </w:rPr>
      </w:pPr>
      <w:r>
        <w:rPr>
          <w:b/>
          <w:sz w:val="28"/>
        </w:rPr>
        <w:br w:type="page"/>
      </w:r>
      <w:r>
        <w:rPr>
          <w:b/>
          <w:sz w:val="28"/>
        </w:rPr>
        <w:lastRenderedPageBreak/>
        <w:t>Interpreteren van uw scores</w:t>
      </w:r>
    </w:p>
    <w:p w:rsidR="00F12F30" w:rsidRDefault="00F12F30" w:rsidP="00F12F30"/>
    <w:p w:rsidR="00F12F30" w:rsidRDefault="00F12F30" w:rsidP="00F12F30">
      <w:r>
        <w:t>Gewoonlijk willen mensen als zij testresultaten terugkrijgen, weten wat de goede antwoorden waren. In het geval van conflicthanteringsgedrag zijn er geen algemeen geldende goede antwoorden. Alle vijf de manieren zijn nuttig in sommige situaties: elk vertegenwoordigt een paar nuttige sociale vaardigheden.</w:t>
      </w:r>
    </w:p>
    <w:p w:rsidR="00F12F30" w:rsidRDefault="00F12F30" w:rsidP="00F12F30">
      <w:r>
        <w:t>Onze volkswijsheid erkent bijvoorbeeld dat vaak 'twee meer weten dan een' (samenwerken). Maar ook zegt het 'liever buigen dan barsten' (aanpassen), 'beter een half ei dan een lege dop' (compromis zoeken), 'liever bloot Jan dan dood Jan' (vermijden), 'de eerste klap is een daalder waard' (wedijveren). De effectiviteit van een bepaalde conflicthanteringsstijl hangt af van de eisen die een bepaalde conflictsituatie stelt en de vaardigheid waarmee de stijl gebruikt wordt.</w:t>
      </w:r>
    </w:p>
    <w:p w:rsidR="00F12F30" w:rsidRDefault="00F12F30" w:rsidP="00F12F30">
      <w:r>
        <w:t>Ieder van ons kan alle vijf conflicthanteringsmanieren gebruiken; niemand van ons kan getypeerd worden alsof hij maar één enkele rigide conflicthanteringsstijl zou bezitten. Iedereen gebruikt echter sommige stijlen beter dan andere en heeft daardoor de neiging daar meer op te vertrouwen, hetzij door temperament, hetzij door ervaringen.</w:t>
      </w:r>
    </w:p>
    <w:p w:rsidR="00F12F30" w:rsidRDefault="00F12F30" w:rsidP="00F12F30"/>
    <w:p w:rsidR="00F12F30" w:rsidRDefault="00F12F30" w:rsidP="00F12F30">
      <w:r>
        <w:t>Het conflictgedrag dat een individu toepast wordt daarom bepaald door zowel zijn persoonlijke disposities als door de eisen die de situatie waarin hij zich bevindt stelt.</w:t>
      </w:r>
    </w:p>
    <w:p w:rsidR="00F12F30" w:rsidRDefault="00F12F30" w:rsidP="00F12F30">
      <w:r>
        <w:t>Het Thomas-Killmann instrument 'Onderhandelingsstijlen' is ontwikkeld om dit mengsel van conflicthanteringsstijlen te bepalen.</w:t>
      </w:r>
    </w:p>
    <w:p w:rsidR="00F12F30" w:rsidRDefault="00F12F30" w:rsidP="00F12F30"/>
    <w:p w:rsidR="00F12F30" w:rsidRDefault="00F12F30" w:rsidP="00F12F30">
      <w:r>
        <w:t>Om u behulpzaam te zijn bij de beoordeling hoe adequaat uw gebruik van de vijf stijlen voor uw situatie is, hebben wij een aantal gebruiksmogelijkheden voor iedere stijl op een rijtje gezet, gebaseerd op lijsten die door bedrijfsdirecteuren opgesteld waren. Uw score, hoog of laag, is een indicatie voor de bruikbaarheid in uw situatie. Het is echter mogelijk dat uw sociale vaardigheden u ertoe brengen meer of minder op bepaald conflictgedrag te vertrouwen dan nodig is.</w:t>
      </w:r>
    </w:p>
    <w:p w:rsidR="00F12F30" w:rsidRDefault="00F12F30" w:rsidP="00F12F30"/>
    <w:p w:rsidR="00F12F30" w:rsidRDefault="00F12F30" w:rsidP="00FE5CC5">
      <w:pPr>
        <w:pStyle w:val="Kop2"/>
      </w:pPr>
      <w:r>
        <w:br w:type="page"/>
      </w:r>
      <w:r>
        <w:lastRenderedPageBreak/>
        <w:t>A</w:t>
      </w:r>
      <w:r>
        <w:tab/>
        <w:t>Doordrukken</w:t>
      </w:r>
    </w:p>
    <w:p w:rsidR="00F12F30" w:rsidRDefault="00F12F30" w:rsidP="00F12F30">
      <w:r>
        <w:t>Gebruiksmogelijkheden:</w:t>
      </w:r>
    </w:p>
    <w:p w:rsidR="00F12F30" w:rsidRDefault="00F12F30" w:rsidP="00F12F30"/>
    <w:p w:rsidR="00F12F30" w:rsidRDefault="00F12F30" w:rsidP="00F12F30">
      <w:pPr>
        <w:numPr>
          <w:ilvl w:val="0"/>
          <w:numId w:val="4"/>
        </w:numPr>
      </w:pPr>
      <w:r>
        <w:t>Als een snelle, beslissende actie van vitaal belang is, bijvoorbeeld in noodsituaties.</w:t>
      </w:r>
    </w:p>
    <w:p w:rsidR="00F12F30" w:rsidRDefault="00F12F30" w:rsidP="00F12F30">
      <w:pPr>
        <w:numPr>
          <w:ilvl w:val="0"/>
          <w:numId w:val="4"/>
        </w:numPr>
      </w:pPr>
      <w:r>
        <w:t>Bij belangrijke onderwerpen, waarbij een impopulaire gedragslijn uitgevoerd moet worden, bijvoorbeeld bezuinigen, impopulaire maatregelen opleggen, tucht.</w:t>
      </w:r>
    </w:p>
    <w:p w:rsidR="00F12F30" w:rsidRDefault="00F12F30" w:rsidP="00F12F30">
      <w:pPr>
        <w:numPr>
          <w:ilvl w:val="0"/>
          <w:numId w:val="4"/>
        </w:numPr>
      </w:pPr>
      <w:r>
        <w:t>Bij onderwerpen die van vitaal belang zijn voor het bedrijf als u weet dat u gelijk heeft.</w:t>
      </w:r>
    </w:p>
    <w:p w:rsidR="00F12F30" w:rsidRDefault="00F12F30" w:rsidP="00F12F30">
      <w:pPr>
        <w:numPr>
          <w:ilvl w:val="0"/>
          <w:numId w:val="4"/>
        </w:numPr>
      </w:pPr>
      <w:r>
        <w:t>Om uzelf te beschermen tegen mensen die misbruik maken van niet-competitief gedrag.</w:t>
      </w:r>
    </w:p>
    <w:p w:rsidR="00F12F30" w:rsidRDefault="00F12F30" w:rsidP="00F12F30">
      <w:pPr>
        <w:rPr>
          <w:b/>
        </w:rPr>
      </w:pPr>
    </w:p>
    <w:p w:rsidR="00F12F30" w:rsidRDefault="00F12F30" w:rsidP="00F12F30">
      <w:pPr>
        <w:rPr>
          <w:b/>
        </w:rPr>
      </w:pPr>
      <w:r>
        <w:rPr>
          <w:b/>
        </w:rPr>
        <w:t>Als u hoog gescoord heeft:</w:t>
      </w:r>
    </w:p>
    <w:p w:rsidR="00F12F30" w:rsidRDefault="00F12F30" w:rsidP="00F12F30"/>
    <w:p w:rsidR="00F12F30" w:rsidRDefault="00F12F30" w:rsidP="00F12F30">
      <w:pPr>
        <w:numPr>
          <w:ilvl w:val="0"/>
          <w:numId w:val="5"/>
        </w:numPr>
      </w:pPr>
      <w:r>
        <w:t>Bent u omringd door 'ja-knikkers'?</w:t>
      </w:r>
      <w:r>
        <w:br/>
        <w:t>(Als dat zo is, kan de oorzaak zijn dat zij geleerd hebben dat het onverstandig is het niet met u eens te zijn of dat zij het opgegeven hebben te proberen u te beïnvloeden. Hierdoor bent u afgesneden van informatie.)</w:t>
      </w:r>
    </w:p>
    <w:p w:rsidR="00F12F30" w:rsidRDefault="00F12F30" w:rsidP="00F12F30">
      <w:pPr>
        <w:numPr>
          <w:ilvl w:val="0"/>
          <w:numId w:val="5"/>
        </w:numPr>
      </w:pPr>
      <w:r>
        <w:t>Zijn uw ondergeschikten bevreesd toe te geven dat zij iets niet weten of onzeker zijn?</w:t>
      </w:r>
      <w:r>
        <w:br/>
        <w:t>(In een competitief klimaat moet men knokken om invloed en achting. Dit betekent zich zekerder en met meer zelfvertrouwen voordoen dan men zich voelt. Het resultaat is dat men minder om informatie en meningen kan vragen; men is minder in staat te leren.)</w:t>
      </w:r>
    </w:p>
    <w:p w:rsidR="00F12F30" w:rsidRDefault="00F12F30" w:rsidP="00F12F30"/>
    <w:p w:rsidR="00F12F30" w:rsidRDefault="00F12F30" w:rsidP="00F12F30">
      <w:pPr>
        <w:rPr>
          <w:b/>
        </w:rPr>
      </w:pPr>
      <w:r>
        <w:rPr>
          <w:b/>
        </w:rPr>
        <w:t>Als u laag gescoord heeft:</w:t>
      </w:r>
    </w:p>
    <w:p w:rsidR="00F12F30" w:rsidRDefault="00F12F30" w:rsidP="00F12F30"/>
    <w:p w:rsidR="00F12F30" w:rsidRDefault="00F12F30" w:rsidP="00F12F30">
      <w:pPr>
        <w:numPr>
          <w:ilvl w:val="0"/>
          <w:numId w:val="6"/>
        </w:numPr>
      </w:pPr>
      <w:r>
        <w:t>Voelt u zich vaak machteloos in situaties?</w:t>
      </w:r>
      <w:r>
        <w:br/>
        <w:t>(De oorzaak kan zijn dat u zich niet bewust bent van de macht die u heeft, niet getraind bent die te gebruiken of u ongemakkelijk voelt bij de gedachte hem te gebruiken. Dit kan uw effectiviteit verminderen door uw invloed te beperken.)</w:t>
      </w:r>
    </w:p>
    <w:p w:rsidR="00F12F30" w:rsidRDefault="00F12F30" w:rsidP="00F12F30">
      <w:pPr>
        <w:numPr>
          <w:ilvl w:val="0"/>
          <w:numId w:val="6"/>
        </w:numPr>
      </w:pPr>
      <w:r>
        <w:t>Kost het u moeite een krachtig standpunt in te nemen, zelfs als u daar de noodzaak van inziet?</w:t>
      </w:r>
      <w:r>
        <w:br/>
        <w:t>(Soms brengen bezorgdheid om andermans gevoelens of benauwdheid om macht te gebruiken ons aan het weifelen; dit kan beteken het uitstellen van de beslissing en zo het verlengen of vermeerderen van het lijden en/of wrok van anderen.)</w:t>
      </w:r>
    </w:p>
    <w:p w:rsidR="00F12F30" w:rsidRDefault="00F12F30" w:rsidP="00F12F30"/>
    <w:p w:rsidR="00FE5CC5" w:rsidRDefault="00FE5CC5" w:rsidP="00F12F30"/>
    <w:p w:rsidR="00F12F30" w:rsidRDefault="00F12F30" w:rsidP="00FE5CC5">
      <w:pPr>
        <w:pStyle w:val="Kop2"/>
      </w:pPr>
      <w:r>
        <w:t>B</w:t>
      </w:r>
      <w:r>
        <w:tab/>
        <w:t>Samenwerken</w:t>
      </w:r>
    </w:p>
    <w:p w:rsidR="00F12F30" w:rsidRDefault="00F12F30" w:rsidP="00F12F30">
      <w:r>
        <w:t>Gebruiksmogelijkheden:</w:t>
      </w:r>
    </w:p>
    <w:p w:rsidR="00F12F30" w:rsidRDefault="00F12F30" w:rsidP="00F12F30"/>
    <w:p w:rsidR="00F12F30" w:rsidRDefault="00F12F30" w:rsidP="00F12F30">
      <w:pPr>
        <w:numPr>
          <w:ilvl w:val="0"/>
          <w:numId w:val="7"/>
        </w:numPr>
      </w:pPr>
      <w:r>
        <w:t>Om een integratieve oplossing te vinden als de belangen van beiden te belangrijk zijn om een compromis te sluiten.</w:t>
      </w:r>
    </w:p>
    <w:p w:rsidR="00F12F30" w:rsidRDefault="00F12F30" w:rsidP="00F12F30">
      <w:pPr>
        <w:numPr>
          <w:ilvl w:val="0"/>
          <w:numId w:val="7"/>
        </w:numPr>
      </w:pPr>
      <w:r>
        <w:t>Als u leren tot doel heeft, bijvoorbeeld uw eigen vooronderstellingen te testen, het gezichtspunt van anderen begrijpen.</w:t>
      </w:r>
    </w:p>
    <w:p w:rsidR="00F12F30" w:rsidRDefault="00F12F30" w:rsidP="00F12F30">
      <w:pPr>
        <w:numPr>
          <w:ilvl w:val="0"/>
          <w:numId w:val="7"/>
        </w:numPr>
      </w:pPr>
      <w:r>
        <w:t>Om de inzichten van mensen die uit verschillende gezichtshoeken naar een probleem kijken samen te brengen.</w:t>
      </w:r>
    </w:p>
    <w:p w:rsidR="00F12F30" w:rsidRDefault="00F12F30" w:rsidP="00F12F30">
      <w:pPr>
        <w:numPr>
          <w:ilvl w:val="0"/>
          <w:numId w:val="7"/>
        </w:numPr>
      </w:pPr>
      <w:r>
        <w:t>Om het committment van anderen te verkrijgen door zijn belangen in een consensusbeslissing te incorporeren.</w:t>
      </w:r>
    </w:p>
    <w:p w:rsidR="00F12F30" w:rsidRDefault="00F12F30" w:rsidP="00F12F30">
      <w:pPr>
        <w:numPr>
          <w:ilvl w:val="0"/>
          <w:numId w:val="7"/>
        </w:numPr>
      </w:pPr>
      <w:r>
        <w:t>Om negatieve gevoelens uit te diepen die een interpersoonlijke relatie verstoren.</w:t>
      </w:r>
    </w:p>
    <w:p w:rsidR="00F12F30" w:rsidRDefault="00FE5CC5" w:rsidP="00F12F30">
      <w:pPr>
        <w:rPr>
          <w:b/>
        </w:rPr>
      </w:pPr>
      <w:r>
        <w:rPr>
          <w:b/>
        </w:rPr>
        <w:br w:type="page"/>
      </w:r>
      <w:r w:rsidR="00F12F30">
        <w:rPr>
          <w:b/>
        </w:rPr>
        <w:lastRenderedPageBreak/>
        <w:t>Als u hoog gescoord heeft:</w:t>
      </w:r>
    </w:p>
    <w:p w:rsidR="00F12F30" w:rsidRDefault="00F12F30" w:rsidP="00F12F30"/>
    <w:p w:rsidR="00F12F30" w:rsidRDefault="00F12F30" w:rsidP="00F12F30">
      <w:pPr>
        <w:numPr>
          <w:ilvl w:val="0"/>
          <w:numId w:val="8"/>
        </w:numPr>
      </w:pPr>
      <w:r>
        <w:t>Besteedt u tijd aan het diepgaand bespreken van onderwerpen die het niet waard schijnen te zijn?</w:t>
      </w:r>
      <w:r>
        <w:br/>
        <w:t>(Samenwerken kost tijd en energie, wat misschien de schaarste goederen in een organisatie zijn. Triviale problemen vragen niet om optimale oplossingen en niet alle persoonlijke verschillen hoeven uitgeplozen te worden. Een te hoog gebruik van samenwerken en consensus-beslissingen betekent soms een wens risico's te minimaliseren door verantwoordelijkheid voor de beslissing te spreiden of actie uit te stellen.)</w:t>
      </w:r>
    </w:p>
    <w:p w:rsidR="00F12F30" w:rsidRDefault="00F12F30" w:rsidP="00F12F30">
      <w:pPr>
        <w:numPr>
          <w:ilvl w:val="0"/>
          <w:numId w:val="8"/>
        </w:numPr>
      </w:pPr>
      <w:r>
        <w:t>Slaagt u er niet in met uw samenwerkingsgedrag hetzelfde gedrag bij anderen uit te lokken?</w:t>
      </w:r>
      <w:r>
        <w:br/>
        <w:t>(De explorerende en experimentele aard van sommige samenwerkingsgedrag kan het anderen noodzakelijk maken de gemaakte openingen te negeren; of er kan misbruik van vertrouwen en openheid gemaakt worden. Misschien ziet u indicaties over het hoofd voor de aanwezigheid van een defensieve houding, sterke gevoelens, ongeduld, wedijver of conflicterende belangen.</w:t>
      </w:r>
    </w:p>
    <w:p w:rsidR="00F12F30" w:rsidRDefault="00F12F30" w:rsidP="00F12F30"/>
    <w:p w:rsidR="00F12F30" w:rsidRDefault="00F12F30" w:rsidP="00F12F30">
      <w:pPr>
        <w:rPr>
          <w:b/>
        </w:rPr>
      </w:pPr>
      <w:r>
        <w:rPr>
          <w:b/>
        </w:rPr>
        <w:t>Als u laag gescoord heeft:</w:t>
      </w:r>
    </w:p>
    <w:p w:rsidR="00F12F30" w:rsidRDefault="00F12F30" w:rsidP="00F12F30"/>
    <w:p w:rsidR="00F12F30" w:rsidRDefault="00F12F30" w:rsidP="00F12F30">
      <w:pPr>
        <w:numPr>
          <w:ilvl w:val="0"/>
          <w:numId w:val="9"/>
        </w:numPr>
      </w:pPr>
      <w:r>
        <w:t>Vindt u het moeilijk verschillen te zien als mogelijkheden voor gezamenlijke winst? Als gelegenheden om te leren of problemen op te lossen?</w:t>
      </w:r>
      <w:r>
        <w:br/>
        <w:t>(Hoewel er vaak bedreigende of niet-productieve aspecten aan een conflict zitten, kan geen onderscheid makend pessimisme u verhinderen samenwerkingsmogelijkheden te zien en u zo beroven van wederzijdse winst en de bevrediging die samengaat met succesvolle samenwerking.)</w:t>
      </w:r>
    </w:p>
    <w:p w:rsidR="00F12F30" w:rsidRDefault="00F12F30" w:rsidP="00F12F30">
      <w:pPr>
        <w:numPr>
          <w:ilvl w:val="0"/>
          <w:numId w:val="9"/>
        </w:numPr>
      </w:pPr>
      <w:r>
        <w:t>Voelen uw ondergeschikten zich niet verbonden aan uw beslissingen of beleid?</w:t>
      </w:r>
      <w:r>
        <w:br/>
        <w:t>(Misschien zijn hun eigen zaken niet geïncorporeerd in die beslissingen of dat beleid.)</w:t>
      </w:r>
    </w:p>
    <w:p w:rsidR="00F12F30" w:rsidRDefault="00F12F30" w:rsidP="00F12F30"/>
    <w:p w:rsidR="00F12F30" w:rsidRDefault="00F12F30" w:rsidP="00FE5CC5">
      <w:pPr>
        <w:pStyle w:val="Kop2"/>
      </w:pPr>
      <w:r>
        <w:t>C</w:t>
      </w:r>
      <w:r>
        <w:tab/>
        <w:t>Compromis zoeken</w:t>
      </w:r>
    </w:p>
    <w:p w:rsidR="00F12F30" w:rsidRDefault="00F12F30" w:rsidP="00F12F30">
      <w:r>
        <w:t>Gebruiksmogelijkheden:</w:t>
      </w:r>
    </w:p>
    <w:p w:rsidR="00F12F30" w:rsidRDefault="00F12F30" w:rsidP="00F12F30"/>
    <w:p w:rsidR="00F12F30" w:rsidRDefault="00F12F30" w:rsidP="00F12F30">
      <w:pPr>
        <w:numPr>
          <w:ilvl w:val="0"/>
          <w:numId w:val="10"/>
        </w:numPr>
      </w:pPr>
      <w:r>
        <w:t>Als doelen matig belangrijk zijn, maar niet voldoende om een scheuring te riskeren of meer assertieve stijlen te gebruiken.</w:t>
      </w:r>
    </w:p>
    <w:p w:rsidR="00F12F30" w:rsidRDefault="00F12F30" w:rsidP="00F12F30">
      <w:pPr>
        <w:numPr>
          <w:ilvl w:val="0"/>
          <w:numId w:val="10"/>
        </w:numPr>
      </w:pPr>
      <w:r>
        <w:t>Als twee even machtige tegenstanders sterk gehecht zijn aan elkaar wederzijds uitsluitende doelen, bijvoorbeeld werknemers-/werkgeversonderhandelingen.</w:t>
      </w:r>
    </w:p>
    <w:p w:rsidR="00F12F30" w:rsidRDefault="00F12F30" w:rsidP="00F12F30">
      <w:pPr>
        <w:numPr>
          <w:ilvl w:val="0"/>
          <w:numId w:val="10"/>
        </w:numPr>
      </w:pPr>
      <w:r>
        <w:t>Om tijdelijke regelingen van complexe onderwerpen te bereiken.</w:t>
      </w:r>
    </w:p>
    <w:p w:rsidR="00F12F30" w:rsidRDefault="00F12F30" w:rsidP="00F12F30">
      <w:pPr>
        <w:numPr>
          <w:ilvl w:val="0"/>
          <w:numId w:val="10"/>
        </w:numPr>
      </w:pPr>
      <w:r>
        <w:t>Om passende oplossingen te bereiken onder tijdsdruk.</w:t>
      </w:r>
    </w:p>
    <w:p w:rsidR="00F12F30" w:rsidRDefault="00F12F30" w:rsidP="00F12F30">
      <w:pPr>
        <w:numPr>
          <w:ilvl w:val="0"/>
          <w:numId w:val="10"/>
        </w:numPr>
      </w:pPr>
      <w:r>
        <w:t>Als stijl om op terug te vallen als samenwerken of wedijveren gefaald heeft.</w:t>
      </w:r>
    </w:p>
    <w:p w:rsidR="00F12F30" w:rsidRDefault="00F12F30" w:rsidP="00F12F30"/>
    <w:p w:rsidR="00F12F30" w:rsidRDefault="00F12F30" w:rsidP="00F12F30">
      <w:pPr>
        <w:rPr>
          <w:b/>
        </w:rPr>
      </w:pPr>
      <w:r>
        <w:rPr>
          <w:b/>
        </w:rPr>
        <w:t>Als u hoog gescoord heeft:</w:t>
      </w:r>
    </w:p>
    <w:p w:rsidR="00F12F30" w:rsidRDefault="00F12F30" w:rsidP="00F12F30"/>
    <w:p w:rsidR="00F12F30" w:rsidRDefault="00F12F30" w:rsidP="00F12F30">
      <w:pPr>
        <w:numPr>
          <w:ilvl w:val="0"/>
          <w:numId w:val="11"/>
        </w:numPr>
      </w:pPr>
      <w:r>
        <w:t>Concentreert u zich op het werkbare en de tactieken van compromis zoeken dat u soms de grote lijnen uit het oog verliest?</w:t>
      </w:r>
      <w:r>
        <w:br/>
        <w:t>(Principes, waarden, lange termijndoelen, bedrijfsbelangen.)</w:t>
      </w:r>
    </w:p>
    <w:p w:rsidR="00F12F30" w:rsidRDefault="00F12F30" w:rsidP="00F12F30">
      <w:pPr>
        <w:numPr>
          <w:ilvl w:val="0"/>
          <w:numId w:val="11"/>
        </w:numPr>
      </w:pPr>
      <w:r>
        <w:t>Schept de nadruk op onderhandelen en handeltjes maken een cynisch klimaat van vliegen afvangen?</w:t>
      </w:r>
      <w:r>
        <w:br/>
        <w:t>Zo'n klimaat kan het interpersoonlijke vertrouwen ondermijnen en de aandacht afleiden van de voordelen van de besproken onderwerpen.)</w:t>
      </w:r>
    </w:p>
    <w:p w:rsidR="00F12F30" w:rsidRDefault="00F12F30" w:rsidP="00F12F30"/>
    <w:p w:rsidR="005E53A3" w:rsidRDefault="005E53A3" w:rsidP="00F12F30"/>
    <w:p w:rsidR="00F12F30" w:rsidRDefault="00F12F30" w:rsidP="00F12F30">
      <w:pPr>
        <w:rPr>
          <w:b/>
        </w:rPr>
      </w:pPr>
      <w:r>
        <w:rPr>
          <w:b/>
        </w:rPr>
        <w:lastRenderedPageBreak/>
        <w:t>Als u laag gescoord heeft:</w:t>
      </w:r>
    </w:p>
    <w:p w:rsidR="00F12F30" w:rsidRDefault="00F12F30" w:rsidP="00F12F30"/>
    <w:p w:rsidR="00F12F30" w:rsidRDefault="00F12F30" w:rsidP="00F12F30">
      <w:pPr>
        <w:numPr>
          <w:ilvl w:val="0"/>
          <w:numId w:val="12"/>
        </w:numPr>
      </w:pPr>
      <w:r>
        <w:t>Vindt u uzelf te fijngevoelig of te verlegen om effectief te zijn in onderhandelingssituaties?</w:t>
      </w:r>
    </w:p>
    <w:p w:rsidR="00F12F30" w:rsidRDefault="00F12F30" w:rsidP="00F12F30">
      <w:pPr>
        <w:numPr>
          <w:ilvl w:val="0"/>
          <w:numId w:val="12"/>
        </w:numPr>
      </w:pPr>
      <w:r>
        <w:t>Vindt u het moeilijk concessies te doen?</w:t>
      </w:r>
      <w:r>
        <w:br/>
        <w:t>Zonder deze veiligheidsklep zou u het moeilijk kunnen vinden soepel uit een situatie van wederzijds destructieve argumenten, van machtsstrijd enz., te komen.)</w:t>
      </w:r>
    </w:p>
    <w:p w:rsidR="00F12F30" w:rsidRDefault="00F12F30" w:rsidP="00F12F30"/>
    <w:p w:rsidR="00F12F30" w:rsidRDefault="00F12F30" w:rsidP="00FE5CC5">
      <w:pPr>
        <w:pStyle w:val="Kop2"/>
      </w:pPr>
      <w:r>
        <w:t>D</w:t>
      </w:r>
      <w:r>
        <w:tab/>
        <w:t>Vermijden</w:t>
      </w:r>
    </w:p>
    <w:p w:rsidR="00F12F30" w:rsidRDefault="00F12F30" w:rsidP="00F12F30">
      <w:r>
        <w:t>Gebruiksmogelijkheden:</w:t>
      </w:r>
    </w:p>
    <w:p w:rsidR="00F12F30" w:rsidRDefault="00F12F30" w:rsidP="00F12F30"/>
    <w:p w:rsidR="00F12F30" w:rsidRDefault="00F12F30" w:rsidP="00F12F30">
      <w:pPr>
        <w:numPr>
          <w:ilvl w:val="0"/>
          <w:numId w:val="13"/>
        </w:numPr>
      </w:pPr>
      <w:r>
        <w:t>Als een onderwerp triviaal is of van voorbijgaand belang of als belangrijker onderwerpen urgenter zijn.</w:t>
      </w:r>
    </w:p>
    <w:p w:rsidR="00F12F30" w:rsidRDefault="00F12F30" w:rsidP="00F12F30">
      <w:pPr>
        <w:numPr>
          <w:ilvl w:val="0"/>
          <w:numId w:val="13"/>
        </w:numPr>
      </w:pPr>
      <w:r>
        <w:t>Als u geen kans ziet uw belangen te bevredigen, bijvoorbeeld wanneer u weinig macht heeft of gefrustreerd wordt door iets dat erg moeilijk te veranderen is (nationale politiek, iemands persoonlijkheidsstructuur en dergelijke).</w:t>
      </w:r>
    </w:p>
    <w:p w:rsidR="00F12F30" w:rsidRDefault="00F12F30" w:rsidP="00F12F30">
      <w:pPr>
        <w:numPr>
          <w:ilvl w:val="0"/>
          <w:numId w:val="13"/>
        </w:numPr>
      </w:pPr>
      <w:r>
        <w:t>Als de mogelijke schade door het aangaan van een conflict groter is dan de vruchten van de oplossing.</w:t>
      </w:r>
    </w:p>
    <w:p w:rsidR="00F12F30" w:rsidRDefault="00F12F30" w:rsidP="00F12F30">
      <w:pPr>
        <w:numPr>
          <w:ilvl w:val="0"/>
          <w:numId w:val="13"/>
        </w:numPr>
      </w:pPr>
      <w:r>
        <w:t>Om mensen te laten afkoelen, om spanningen terug te brengen tot een productief niveau en kalmte en gevoel voor de juiste proporties te herkrijgen.</w:t>
      </w:r>
    </w:p>
    <w:p w:rsidR="00F12F30" w:rsidRDefault="00F12F30" w:rsidP="00F12F30">
      <w:pPr>
        <w:numPr>
          <w:ilvl w:val="0"/>
          <w:numId w:val="13"/>
        </w:numPr>
      </w:pPr>
      <w:r>
        <w:t>Als het verzamelen van meer informatie meer voordelen biedt dan een onmiddellijke beslissing.</w:t>
      </w:r>
    </w:p>
    <w:p w:rsidR="00F12F30" w:rsidRDefault="00F12F30" w:rsidP="00F12F30">
      <w:pPr>
        <w:numPr>
          <w:ilvl w:val="0"/>
          <w:numId w:val="13"/>
        </w:numPr>
      </w:pPr>
      <w:r>
        <w:t>Als anderen het probleem effectiever kunnen oplossen.</w:t>
      </w:r>
    </w:p>
    <w:p w:rsidR="00F12F30" w:rsidRDefault="00F12F30" w:rsidP="00F12F30">
      <w:pPr>
        <w:numPr>
          <w:ilvl w:val="0"/>
          <w:numId w:val="13"/>
        </w:numPr>
      </w:pPr>
      <w:r>
        <w:t>Als het onderwerp een principiëler punt raakt of daar een symptoom van is.</w:t>
      </w:r>
    </w:p>
    <w:p w:rsidR="00F12F30" w:rsidRDefault="00F12F30" w:rsidP="00F12F30">
      <w:pPr>
        <w:rPr>
          <w:b/>
        </w:rPr>
      </w:pPr>
    </w:p>
    <w:p w:rsidR="00F12F30" w:rsidRDefault="00F12F30" w:rsidP="00F12F30">
      <w:pPr>
        <w:rPr>
          <w:b/>
        </w:rPr>
      </w:pPr>
      <w:r>
        <w:rPr>
          <w:b/>
        </w:rPr>
        <w:t>Als u hoog gescoord heeft:</w:t>
      </w:r>
    </w:p>
    <w:p w:rsidR="00F12F30" w:rsidRDefault="00F12F30" w:rsidP="00F12F30"/>
    <w:p w:rsidR="00F12F30" w:rsidRDefault="00F12F30" w:rsidP="00F12F30">
      <w:pPr>
        <w:numPr>
          <w:ilvl w:val="0"/>
          <w:numId w:val="14"/>
        </w:numPr>
      </w:pPr>
      <w:r>
        <w:t>Lijdt uw coördinatie eronder dat mensen er moeite mee hebben uw inbreng ten aanzien van onderwerpen te verkrijgen?</w:t>
      </w:r>
    </w:p>
    <w:p w:rsidR="00F12F30" w:rsidRDefault="00F12F30" w:rsidP="00F12F30">
      <w:pPr>
        <w:numPr>
          <w:ilvl w:val="0"/>
          <w:numId w:val="14"/>
        </w:numPr>
      </w:pPr>
      <w:r>
        <w:t>Lijken mensen vaak op eieren te lopen?</w:t>
      </w:r>
      <w:r>
        <w:br/>
        <w:t>Soms wordt een disfunctionele hoeveelheid energie besteed aan voorzichtigheid en het vermijden van onderwerpen; dit kan een indicatie zijn dat die onderwerpen onder ogen gezien en opgelost moeten worden.)</w:t>
      </w:r>
    </w:p>
    <w:p w:rsidR="00F12F30" w:rsidRDefault="00F12F30" w:rsidP="00F12F30">
      <w:pPr>
        <w:numPr>
          <w:ilvl w:val="0"/>
          <w:numId w:val="14"/>
        </w:numPr>
      </w:pPr>
      <w:r>
        <w:t>Worden beslissingen over belangrijke onderwerpen genomen door deze te negeren?</w:t>
      </w:r>
    </w:p>
    <w:p w:rsidR="00F12F30" w:rsidRDefault="00F12F30" w:rsidP="00F12F30"/>
    <w:p w:rsidR="00F12F30" w:rsidRDefault="00F12F30" w:rsidP="00F12F30">
      <w:pPr>
        <w:rPr>
          <w:b/>
        </w:rPr>
      </w:pPr>
      <w:r>
        <w:rPr>
          <w:b/>
        </w:rPr>
        <w:t>Als u laag gescoord heeft:</w:t>
      </w:r>
    </w:p>
    <w:p w:rsidR="00F12F30" w:rsidRDefault="00F12F30" w:rsidP="00F12F30"/>
    <w:p w:rsidR="00F12F30" w:rsidRDefault="00F12F30" w:rsidP="00F12F30">
      <w:pPr>
        <w:numPr>
          <w:ilvl w:val="0"/>
          <w:numId w:val="15"/>
        </w:numPr>
      </w:pPr>
      <w:r>
        <w:t>Kwetst u vaak andermans gevoelens of roept u vaak vijandigheid op?</w:t>
      </w:r>
      <w:r>
        <w:br/>
        <w:t>(Misschien moet u onderwerpen voorzichtiger aan de orde stellen of in een niet-bedreigend kader plaatsen. Tact is gedeeltelijk de kunst de mogelijkheid tot verdeeldheid leidende aspecten van een onderwerp te vermijden.)</w:t>
      </w:r>
    </w:p>
    <w:p w:rsidR="00F12F30" w:rsidRDefault="00F12F30" w:rsidP="00F12F30">
      <w:pPr>
        <w:numPr>
          <w:ilvl w:val="0"/>
          <w:numId w:val="15"/>
        </w:numPr>
      </w:pPr>
      <w:r>
        <w:t>Voelt u zich vaak gekweld of overweldigt door een hoeveelheid onderwerpen?</w:t>
      </w:r>
      <w:r>
        <w:br/>
        <w:t>(Misschien moet u meer tijd besteden aan het stellen van prioriteiten, beslissingen welke onderwerpen betrekkelijk onbelangrijk zijn en deze misschien aan anderen delegeren.)</w:t>
      </w:r>
    </w:p>
    <w:p w:rsidR="00F12F30" w:rsidRDefault="00F12F30" w:rsidP="00F12F30"/>
    <w:p w:rsidR="00F12F30" w:rsidRDefault="00FE5CC5" w:rsidP="00FE5CC5">
      <w:pPr>
        <w:pStyle w:val="Kop2"/>
      </w:pPr>
      <w:r>
        <w:br w:type="page"/>
      </w:r>
      <w:r w:rsidR="00F12F30">
        <w:lastRenderedPageBreak/>
        <w:t>E</w:t>
      </w:r>
      <w:r w:rsidR="00F12F30">
        <w:tab/>
        <w:t>Toegeven</w:t>
      </w:r>
    </w:p>
    <w:p w:rsidR="00F12F30" w:rsidRDefault="00F12F30" w:rsidP="00F12F30">
      <w:r>
        <w:t>Gebruiksmogelijkheden:</w:t>
      </w:r>
    </w:p>
    <w:p w:rsidR="00F12F30" w:rsidRDefault="00F12F30" w:rsidP="00F12F30"/>
    <w:p w:rsidR="00F12F30" w:rsidRDefault="00F12F30" w:rsidP="00F12F30">
      <w:pPr>
        <w:numPr>
          <w:ilvl w:val="0"/>
          <w:numId w:val="16"/>
        </w:numPr>
      </w:pPr>
      <w:r>
        <w:t>Als u beseft dat u ongelijk heeft, om een beter voorstel de kans te geven, om van anderen te leren en om te laten zien dat u redelijk bent.</w:t>
      </w:r>
    </w:p>
    <w:p w:rsidR="00F12F30" w:rsidRDefault="00F12F30" w:rsidP="00F12F30">
      <w:pPr>
        <w:numPr>
          <w:ilvl w:val="0"/>
          <w:numId w:val="16"/>
        </w:numPr>
      </w:pPr>
      <w:r>
        <w:t>Als het onderwerp belangrijker is voor anderen dan voor uzelf, de behoeften van anderen te bevredigen en als een welwillend gebaar om een coöperatieve relatie te helpen bewaren.</w:t>
      </w:r>
    </w:p>
    <w:p w:rsidR="00F12F30" w:rsidRDefault="00F12F30" w:rsidP="00F12F30">
      <w:pPr>
        <w:numPr>
          <w:ilvl w:val="0"/>
          <w:numId w:val="16"/>
        </w:numPr>
      </w:pPr>
      <w:r>
        <w:t>Om sociaal krediet op te bouwen voor latere onderwerpen die belangrijk voor u zijn.</w:t>
      </w:r>
    </w:p>
    <w:p w:rsidR="00F12F30" w:rsidRDefault="00F12F30" w:rsidP="00F12F30">
      <w:pPr>
        <w:numPr>
          <w:ilvl w:val="0"/>
          <w:numId w:val="16"/>
        </w:numPr>
      </w:pPr>
      <w:r>
        <w:t>Als voortgezette competitie uw zaak zou schaden, als men u de baas is en u aan de verliezende hand bent.</w:t>
      </w:r>
    </w:p>
    <w:p w:rsidR="00F12F30" w:rsidRDefault="00F12F30" w:rsidP="00F12F30">
      <w:pPr>
        <w:numPr>
          <w:ilvl w:val="0"/>
          <w:numId w:val="16"/>
        </w:numPr>
      </w:pPr>
      <w:r>
        <w:t>Als het bewaren van harmonie en het voorkomen van scheuringen bijzonder belangrijk zijn.</w:t>
      </w:r>
    </w:p>
    <w:p w:rsidR="00F12F30" w:rsidRDefault="00F12F30" w:rsidP="00F12F30">
      <w:pPr>
        <w:numPr>
          <w:ilvl w:val="0"/>
          <w:numId w:val="16"/>
        </w:numPr>
      </w:pPr>
      <w:r>
        <w:t>Om bij te dragen aan de ontwikkeling tot manager van ondergeschikten door hen te laten experimenteren en door hen van hun eigen fouten te laten leren.</w:t>
      </w:r>
    </w:p>
    <w:p w:rsidR="00F12F30" w:rsidRDefault="00F12F30" w:rsidP="00F12F30">
      <w:pPr>
        <w:rPr>
          <w:b/>
        </w:rPr>
      </w:pPr>
    </w:p>
    <w:p w:rsidR="00F12F30" w:rsidRDefault="00F12F30" w:rsidP="00F12F30">
      <w:pPr>
        <w:rPr>
          <w:b/>
        </w:rPr>
      </w:pPr>
      <w:r>
        <w:rPr>
          <w:b/>
        </w:rPr>
        <w:t>Als u hoog gescoord heeft:</w:t>
      </w:r>
    </w:p>
    <w:p w:rsidR="00F12F30" w:rsidRDefault="00F12F30" w:rsidP="00F12F30"/>
    <w:p w:rsidR="00F12F30" w:rsidRDefault="00F12F30" w:rsidP="00F12F30">
      <w:pPr>
        <w:numPr>
          <w:ilvl w:val="0"/>
          <w:numId w:val="17"/>
        </w:numPr>
      </w:pPr>
      <w:r>
        <w:t>Denkt u dat uw eigen ideeën en belangen niet de aandacht krijgen die zij verdienen?</w:t>
      </w:r>
      <w:r>
        <w:br/>
        <w:t>(Teveel rekening houden met de belangen van anderen kan u beroven van invloed, achting en erkenning. Het berooft ook de organisatie van uw mogelijke bijdragen.)</w:t>
      </w:r>
    </w:p>
    <w:p w:rsidR="00F12F30" w:rsidRDefault="00F12F30" w:rsidP="00F12F30">
      <w:pPr>
        <w:numPr>
          <w:ilvl w:val="0"/>
          <w:numId w:val="17"/>
        </w:numPr>
      </w:pPr>
      <w:r>
        <w:t>Is er weinig discipline?</w:t>
      </w:r>
      <w:r>
        <w:br/>
        <w:t>Hoewel discipline als doel op zich misschien van weinig waarde is, zijn er vaak regels, procedures en opdrachten waarvan de uitvoering van essentieel belang is voor u of de organisatie.)</w:t>
      </w:r>
    </w:p>
    <w:p w:rsidR="00F12F30" w:rsidRDefault="00F12F30" w:rsidP="00F12F30"/>
    <w:p w:rsidR="00F12F30" w:rsidRDefault="00F12F30" w:rsidP="00F12F30">
      <w:pPr>
        <w:rPr>
          <w:b/>
        </w:rPr>
      </w:pPr>
      <w:r>
        <w:rPr>
          <w:b/>
        </w:rPr>
        <w:t>Als u laag gescoord heeft:</w:t>
      </w:r>
    </w:p>
    <w:p w:rsidR="00F12F30" w:rsidRDefault="00F12F30" w:rsidP="00F12F30"/>
    <w:p w:rsidR="00F12F30" w:rsidRDefault="00F12F30" w:rsidP="00F12F30">
      <w:pPr>
        <w:numPr>
          <w:ilvl w:val="0"/>
          <w:numId w:val="18"/>
        </w:numPr>
      </w:pPr>
      <w:r>
        <w:t>Heeft u er moeite mee goodwill op te bouwen bij anderen?</w:t>
      </w:r>
      <w:r>
        <w:br/>
        <w:t>Aanpassen op ondergeschikte punten die belangrijk zijn voor anderen, zijn gebaren van welwillendheid.)</w:t>
      </w:r>
    </w:p>
    <w:p w:rsidR="00F12F30" w:rsidRDefault="00F12F30" w:rsidP="00F12F30">
      <w:pPr>
        <w:numPr>
          <w:ilvl w:val="0"/>
          <w:numId w:val="18"/>
        </w:numPr>
      </w:pPr>
      <w:r>
        <w:t>Vindt men u vaak onredelijk?</w:t>
      </w:r>
    </w:p>
    <w:p w:rsidR="00F12F30" w:rsidRDefault="00F12F30" w:rsidP="00F12F30">
      <w:pPr>
        <w:numPr>
          <w:ilvl w:val="0"/>
          <w:numId w:val="18"/>
        </w:numPr>
      </w:pPr>
      <w:r>
        <w:t>Vindt u het moeilijk toe te geven dat u ongelijk heeft?</w:t>
      </w:r>
    </w:p>
    <w:p w:rsidR="00F12F30" w:rsidRDefault="00F12F30" w:rsidP="00F12F30">
      <w:pPr>
        <w:numPr>
          <w:ilvl w:val="0"/>
          <w:numId w:val="18"/>
        </w:numPr>
      </w:pPr>
      <w:r>
        <w:t>Erkent u legitieme uitzonderingen op regels?</w:t>
      </w:r>
    </w:p>
    <w:p w:rsidR="00F12F30" w:rsidRDefault="00F12F30" w:rsidP="00F12F30">
      <w:pPr>
        <w:numPr>
          <w:ilvl w:val="0"/>
          <w:numId w:val="18"/>
        </w:numPr>
      </w:pPr>
      <w:r>
        <w:t>Weet u wanneer u verslagen bent?</w:t>
      </w:r>
    </w:p>
    <w:p w:rsidR="00F12F30" w:rsidRDefault="00F12F30" w:rsidP="00F12F30">
      <w:pPr>
        <w:tabs>
          <w:tab w:val="right" w:pos="312"/>
          <w:tab w:val="left" w:pos="487"/>
          <w:tab w:val="left" w:pos="736"/>
          <w:tab w:val="left" w:pos="5181"/>
        </w:tabs>
        <w:suppressAutoHyphens/>
      </w:pPr>
    </w:p>
    <w:p w:rsidR="00571D20" w:rsidRDefault="00571D20" w:rsidP="00571D20"/>
    <w:sectPr w:rsidR="00571D20" w:rsidSect="00FE5CC5">
      <w:footerReference w:type="default" r:id="rId10"/>
      <w:endnotePr>
        <w:numFmt w:val="decimal"/>
      </w:endnotePr>
      <w:pgSz w:w="11906" w:h="16838" w:code="9"/>
      <w:pgMar w:top="2211" w:right="1134" w:bottom="1558" w:left="1588" w:header="1985" w:footer="1077"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23C" w:rsidRDefault="0086223C">
      <w:pPr>
        <w:spacing w:line="20" w:lineRule="exact"/>
      </w:pPr>
    </w:p>
  </w:endnote>
  <w:endnote w:type="continuationSeparator" w:id="0">
    <w:p w:rsidR="0086223C" w:rsidRDefault="0086223C">
      <w:r>
        <w:t xml:space="preserve"> </w:t>
      </w:r>
    </w:p>
  </w:endnote>
  <w:endnote w:type="continuationNotice" w:id="1">
    <w:p w:rsidR="0086223C" w:rsidRDefault="0086223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edra Sans Std Book">
    <w:altName w:val="Arial"/>
    <w:panose1 w:val="00000000000000000000"/>
    <w:charset w:val="00"/>
    <w:family w:val="swiss"/>
    <w:notTrueType/>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yntax">
    <w:altName w:val="Frutiger LT 55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805" w:rsidRPr="00CE72E1" w:rsidRDefault="00F63805" w:rsidP="00CE72E1">
    <w:pPr>
      <w:pStyle w:val="Voettekst"/>
      <w:jc w:val="right"/>
    </w:pPr>
    <w:r>
      <w:t xml:space="preserve">Pagina </w:t>
    </w:r>
    <w:r>
      <w:fldChar w:fldCharType="begin"/>
    </w:r>
    <w:r>
      <w:instrText xml:space="preserve"> PAGE </w:instrText>
    </w:r>
    <w:r>
      <w:fldChar w:fldCharType="separate"/>
    </w:r>
    <w:r w:rsidR="0065074D">
      <w:rPr>
        <w:noProof/>
      </w:rPr>
      <w:t>8</w:t>
    </w:r>
    <w:r>
      <w:fldChar w:fldCharType="end"/>
    </w:r>
    <w:r>
      <w:t xml:space="preserve"> van </w:t>
    </w:r>
    <w:r>
      <w:fldChar w:fldCharType="begin"/>
    </w:r>
    <w:r>
      <w:instrText xml:space="preserve"> NUMPAGES </w:instrText>
    </w:r>
    <w:r>
      <w:fldChar w:fldCharType="separate"/>
    </w:r>
    <w:r w:rsidR="0065074D">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23C" w:rsidRDefault="0086223C">
      <w:r>
        <w:separator/>
      </w:r>
    </w:p>
  </w:footnote>
  <w:footnote w:type="continuationSeparator" w:id="0">
    <w:p w:rsidR="0086223C" w:rsidRDefault="00862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239E"/>
    <w:multiLevelType w:val="singleLevel"/>
    <w:tmpl w:val="72B8686C"/>
    <w:lvl w:ilvl="0">
      <w:start w:val="1"/>
      <w:numFmt w:val="decimal"/>
      <w:lvlText w:val="%1"/>
      <w:legacy w:legacy="1" w:legacySpace="0" w:legacyIndent="360"/>
      <w:lvlJc w:val="left"/>
      <w:pPr>
        <w:ind w:left="360" w:hanging="360"/>
      </w:pPr>
    </w:lvl>
  </w:abstractNum>
  <w:abstractNum w:abstractNumId="1">
    <w:nsid w:val="12E210B5"/>
    <w:multiLevelType w:val="singleLevel"/>
    <w:tmpl w:val="72B8686C"/>
    <w:lvl w:ilvl="0">
      <w:start w:val="1"/>
      <w:numFmt w:val="decimal"/>
      <w:lvlText w:val="%1"/>
      <w:legacy w:legacy="1" w:legacySpace="0" w:legacyIndent="360"/>
      <w:lvlJc w:val="left"/>
      <w:pPr>
        <w:ind w:left="360" w:hanging="360"/>
      </w:pPr>
    </w:lvl>
  </w:abstractNum>
  <w:abstractNum w:abstractNumId="2">
    <w:nsid w:val="152E2EDF"/>
    <w:multiLevelType w:val="multilevel"/>
    <w:tmpl w:val="00000000"/>
    <w:lvl w:ilvl="0">
      <w:start w:val="1"/>
      <w:numFmt w:val="none"/>
      <w:lvlText w:val="·"/>
      <w:legacy w:legacy="1" w:legacySpace="0" w:legacyIndent="360"/>
      <w:lvlJc w:val="left"/>
      <w:pPr>
        <w:ind w:left="360" w:hanging="360"/>
      </w:pPr>
      <w:rPr>
        <w:rFonts w:ascii="Symbol" w:hAnsi="Symbol" w:hint="default"/>
      </w:rPr>
    </w:lvl>
    <w:lvl w:ilvl="1">
      <w:start w:val="1"/>
      <w:numFmt w:val="none"/>
      <w:lvlText w:val="–"/>
      <w:legacy w:legacy="1" w:legacySpace="0" w:legacyIndent="360"/>
      <w:lvlJc w:val="left"/>
      <w:pPr>
        <w:ind w:left="720" w:hanging="360"/>
      </w:pPr>
      <w:rPr>
        <w:rFonts w:ascii="Wingdings 2" w:hAnsi="Wingdings 2" w:hint="default"/>
      </w:rPr>
    </w:lvl>
    <w:lvl w:ilvl="2">
      <w:start w:val="1"/>
      <w:numFmt w:val="decimal"/>
      <w:lvlText w:val="%3."/>
      <w:legacy w:legacy="1" w:legacySpace="0" w:legacyIndent="720"/>
      <w:lvlJc w:val="left"/>
      <w:pPr>
        <w:ind w:left="1440" w:hanging="720"/>
      </w:pPr>
    </w:lvl>
    <w:lvl w:ilvl="3">
      <w:start w:val="1"/>
      <w:numFmt w:val="lowerLetter"/>
      <w:lvlText w:val="%4)"/>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3">
    <w:nsid w:val="169E56AF"/>
    <w:multiLevelType w:val="singleLevel"/>
    <w:tmpl w:val="72B8686C"/>
    <w:lvl w:ilvl="0">
      <w:start w:val="1"/>
      <w:numFmt w:val="decimal"/>
      <w:lvlText w:val="%1"/>
      <w:legacy w:legacy="1" w:legacySpace="0" w:legacyIndent="360"/>
      <w:lvlJc w:val="left"/>
      <w:pPr>
        <w:ind w:left="360" w:hanging="360"/>
      </w:pPr>
    </w:lvl>
  </w:abstractNum>
  <w:abstractNum w:abstractNumId="4">
    <w:nsid w:val="190E600A"/>
    <w:multiLevelType w:val="singleLevel"/>
    <w:tmpl w:val="72B8686C"/>
    <w:lvl w:ilvl="0">
      <w:start w:val="1"/>
      <w:numFmt w:val="decimal"/>
      <w:lvlText w:val="%1"/>
      <w:legacy w:legacy="1" w:legacySpace="0" w:legacyIndent="360"/>
      <w:lvlJc w:val="left"/>
      <w:pPr>
        <w:ind w:left="360" w:hanging="360"/>
      </w:pPr>
    </w:lvl>
  </w:abstractNum>
  <w:abstractNum w:abstractNumId="5">
    <w:nsid w:val="1C965B52"/>
    <w:multiLevelType w:val="singleLevel"/>
    <w:tmpl w:val="72B8686C"/>
    <w:lvl w:ilvl="0">
      <w:start w:val="1"/>
      <w:numFmt w:val="decimal"/>
      <w:lvlText w:val="%1"/>
      <w:legacy w:legacy="1" w:legacySpace="0" w:legacyIndent="360"/>
      <w:lvlJc w:val="left"/>
      <w:pPr>
        <w:ind w:left="360" w:hanging="360"/>
      </w:pPr>
    </w:lvl>
  </w:abstractNum>
  <w:abstractNum w:abstractNumId="6">
    <w:nsid w:val="1E805833"/>
    <w:multiLevelType w:val="singleLevel"/>
    <w:tmpl w:val="72B8686C"/>
    <w:lvl w:ilvl="0">
      <w:start w:val="1"/>
      <w:numFmt w:val="decimal"/>
      <w:lvlText w:val="%1"/>
      <w:legacy w:legacy="1" w:legacySpace="0" w:legacyIndent="360"/>
      <w:lvlJc w:val="left"/>
      <w:pPr>
        <w:ind w:left="360" w:hanging="360"/>
      </w:pPr>
    </w:lvl>
  </w:abstractNum>
  <w:abstractNum w:abstractNumId="7">
    <w:nsid w:val="2DB2522C"/>
    <w:multiLevelType w:val="singleLevel"/>
    <w:tmpl w:val="72B8686C"/>
    <w:lvl w:ilvl="0">
      <w:start w:val="1"/>
      <w:numFmt w:val="decimal"/>
      <w:lvlText w:val="%1"/>
      <w:legacy w:legacy="1" w:legacySpace="0" w:legacyIndent="360"/>
      <w:lvlJc w:val="left"/>
      <w:pPr>
        <w:ind w:left="360" w:hanging="360"/>
      </w:pPr>
    </w:lvl>
  </w:abstractNum>
  <w:abstractNum w:abstractNumId="8">
    <w:nsid w:val="2E3A14EA"/>
    <w:multiLevelType w:val="singleLevel"/>
    <w:tmpl w:val="72B8686C"/>
    <w:lvl w:ilvl="0">
      <w:start w:val="1"/>
      <w:numFmt w:val="decimal"/>
      <w:lvlText w:val="%1"/>
      <w:legacy w:legacy="1" w:legacySpace="0" w:legacyIndent="360"/>
      <w:lvlJc w:val="left"/>
      <w:pPr>
        <w:ind w:left="360" w:hanging="360"/>
      </w:pPr>
    </w:lvl>
  </w:abstractNum>
  <w:abstractNum w:abstractNumId="9">
    <w:nsid w:val="36355C6E"/>
    <w:multiLevelType w:val="singleLevel"/>
    <w:tmpl w:val="72B8686C"/>
    <w:lvl w:ilvl="0">
      <w:start w:val="1"/>
      <w:numFmt w:val="decimal"/>
      <w:lvlText w:val="%1"/>
      <w:legacy w:legacy="1" w:legacySpace="0" w:legacyIndent="360"/>
      <w:lvlJc w:val="left"/>
      <w:pPr>
        <w:ind w:left="360" w:hanging="360"/>
      </w:pPr>
    </w:lvl>
  </w:abstractNum>
  <w:abstractNum w:abstractNumId="10">
    <w:nsid w:val="4FAA6720"/>
    <w:multiLevelType w:val="singleLevel"/>
    <w:tmpl w:val="72B8686C"/>
    <w:lvl w:ilvl="0">
      <w:start w:val="1"/>
      <w:numFmt w:val="decimal"/>
      <w:lvlText w:val="%1"/>
      <w:legacy w:legacy="1" w:legacySpace="0" w:legacyIndent="360"/>
      <w:lvlJc w:val="left"/>
      <w:pPr>
        <w:ind w:left="360" w:hanging="360"/>
      </w:pPr>
    </w:lvl>
  </w:abstractNum>
  <w:abstractNum w:abstractNumId="11">
    <w:nsid w:val="531344CE"/>
    <w:multiLevelType w:val="singleLevel"/>
    <w:tmpl w:val="72B8686C"/>
    <w:lvl w:ilvl="0">
      <w:start w:val="1"/>
      <w:numFmt w:val="decimal"/>
      <w:lvlText w:val="%1"/>
      <w:legacy w:legacy="1" w:legacySpace="0" w:legacyIndent="360"/>
      <w:lvlJc w:val="left"/>
      <w:pPr>
        <w:ind w:left="360" w:hanging="360"/>
      </w:pPr>
    </w:lvl>
  </w:abstractNum>
  <w:abstractNum w:abstractNumId="12">
    <w:nsid w:val="62801836"/>
    <w:multiLevelType w:val="singleLevel"/>
    <w:tmpl w:val="72B8686C"/>
    <w:lvl w:ilvl="0">
      <w:start w:val="1"/>
      <w:numFmt w:val="decimal"/>
      <w:lvlText w:val="%1"/>
      <w:legacy w:legacy="1" w:legacySpace="0" w:legacyIndent="360"/>
      <w:lvlJc w:val="left"/>
      <w:pPr>
        <w:ind w:left="360" w:hanging="360"/>
      </w:pPr>
    </w:lvl>
  </w:abstractNum>
  <w:abstractNum w:abstractNumId="13">
    <w:nsid w:val="695A781F"/>
    <w:multiLevelType w:val="singleLevel"/>
    <w:tmpl w:val="72B8686C"/>
    <w:lvl w:ilvl="0">
      <w:start w:val="1"/>
      <w:numFmt w:val="decimal"/>
      <w:lvlText w:val="%1"/>
      <w:legacy w:legacy="1" w:legacySpace="0" w:legacyIndent="360"/>
      <w:lvlJc w:val="left"/>
      <w:pPr>
        <w:ind w:left="360" w:hanging="360"/>
      </w:pPr>
    </w:lvl>
  </w:abstractNum>
  <w:abstractNum w:abstractNumId="14">
    <w:nsid w:val="6B0F787D"/>
    <w:multiLevelType w:val="singleLevel"/>
    <w:tmpl w:val="72B8686C"/>
    <w:lvl w:ilvl="0">
      <w:start w:val="1"/>
      <w:numFmt w:val="decimal"/>
      <w:lvlText w:val="%1"/>
      <w:legacy w:legacy="1" w:legacySpace="0" w:legacyIndent="360"/>
      <w:lvlJc w:val="left"/>
      <w:pPr>
        <w:ind w:left="360" w:hanging="360"/>
      </w:pPr>
    </w:lvl>
  </w:abstractNum>
  <w:abstractNum w:abstractNumId="15">
    <w:nsid w:val="74CC07BD"/>
    <w:multiLevelType w:val="singleLevel"/>
    <w:tmpl w:val="72B8686C"/>
    <w:lvl w:ilvl="0">
      <w:start w:val="1"/>
      <w:numFmt w:val="decimal"/>
      <w:lvlText w:val="%1"/>
      <w:legacy w:legacy="1" w:legacySpace="0" w:legacyIndent="360"/>
      <w:lvlJc w:val="left"/>
      <w:pPr>
        <w:ind w:left="360" w:hanging="360"/>
      </w:pPr>
    </w:lvl>
  </w:abstractNum>
  <w:abstractNum w:abstractNumId="16">
    <w:nsid w:val="756337A6"/>
    <w:multiLevelType w:val="singleLevel"/>
    <w:tmpl w:val="72B8686C"/>
    <w:lvl w:ilvl="0">
      <w:start w:val="1"/>
      <w:numFmt w:val="decimal"/>
      <w:lvlText w:val="%1"/>
      <w:legacy w:legacy="1" w:legacySpace="0" w:legacyIndent="360"/>
      <w:lvlJc w:val="left"/>
      <w:pPr>
        <w:ind w:left="360" w:hanging="360"/>
      </w:pPr>
    </w:lvl>
  </w:abstractNum>
  <w:abstractNum w:abstractNumId="17">
    <w:nsid w:val="7DD76CD0"/>
    <w:multiLevelType w:val="singleLevel"/>
    <w:tmpl w:val="72B8686C"/>
    <w:lvl w:ilvl="0">
      <w:start w:val="1"/>
      <w:numFmt w:val="decimal"/>
      <w:lvlText w:val="%1"/>
      <w:legacy w:legacy="1" w:legacySpace="0" w:legacyIndent="360"/>
      <w:lvlJc w:val="left"/>
      <w:pPr>
        <w:ind w:left="360" w:hanging="360"/>
      </w:pPr>
    </w:lvl>
  </w:abstractNum>
  <w:num w:numId="1">
    <w:abstractNumId w:val="2"/>
  </w:num>
  <w:num w:numId="2">
    <w:abstractNumId w:val="7"/>
  </w:num>
  <w:num w:numId="3">
    <w:abstractNumId w:val="8"/>
  </w:num>
  <w:num w:numId="4">
    <w:abstractNumId w:val="15"/>
  </w:num>
  <w:num w:numId="5">
    <w:abstractNumId w:val="16"/>
  </w:num>
  <w:num w:numId="6">
    <w:abstractNumId w:val="5"/>
  </w:num>
  <w:num w:numId="7">
    <w:abstractNumId w:val="4"/>
  </w:num>
  <w:num w:numId="8">
    <w:abstractNumId w:val="1"/>
  </w:num>
  <w:num w:numId="9">
    <w:abstractNumId w:val="12"/>
  </w:num>
  <w:num w:numId="10">
    <w:abstractNumId w:val="3"/>
  </w:num>
  <w:num w:numId="11">
    <w:abstractNumId w:val="14"/>
  </w:num>
  <w:num w:numId="12">
    <w:abstractNumId w:val="17"/>
  </w:num>
  <w:num w:numId="13">
    <w:abstractNumId w:val="10"/>
  </w:num>
  <w:num w:numId="14">
    <w:abstractNumId w:val="13"/>
  </w:num>
  <w:num w:numId="15">
    <w:abstractNumId w:val="9"/>
  </w:num>
  <w:num w:numId="16">
    <w:abstractNumId w:val="6"/>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9E96734-833C-4E8F-AE0D-41347A7C2533}"/>
    <w:docVar w:name="dgnword-eventsink" w:val="252000384"/>
  </w:docVars>
  <w:rsids>
    <w:rsidRoot w:val="00F12F30"/>
    <w:rsid w:val="000D5984"/>
    <w:rsid w:val="0016074E"/>
    <w:rsid w:val="002C1A79"/>
    <w:rsid w:val="002E4848"/>
    <w:rsid w:val="003528A5"/>
    <w:rsid w:val="003F3690"/>
    <w:rsid w:val="003F4498"/>
    <w:rsid w:val="00450C93"/>
    <w:rsid w:val="00501B51"/>
    <w:rsid w:val="00512744"/>
    <w:rsid w:val="00525DF5"/>
    <w:rsid w:val="00555CFD"/>
    <w:rsid w:val="00571D20"/>
    <w:rsid w:val="005B1CF5"/>
    <w:rsid w:val="005E53A3"/>
    <w:rsid w:val="0065074D"/>
    <w:rsid w:val="00713874"/>
    <w:rsid w:val="00743865"/>
    <w:rsid w:val="007F3C27"/>
    <w:rsid w:val="0086223C"/>
    <w:rsid w:val="008A2D6D"/>
    <w:rsid w:val="008A73D7"/>
    <w:rsid w:val="008E4260"/>
    <w:rsid w:val="009604D3"/>
    <w:rsid w:val="00A57CE0"/>
    <w:rsid w:val="00B65848"/>
    <w:rsid w:val="00B87020"/>
    <w:rsid w:val="00BA718A"/>
    <w:rsid w:val="00CE72E1"/>
    <w:rsid w:val="00D07FB2"/>
    <w:rsid w:val="00DC16F5"/>
    <w:rsid w:val="00E02D2F"/>
    <w:rsid w:val="00EB5FAC"/>
    <w:rsid w:val="00F12F30"/>
    <w:rsid w:val="00F63805"/>
    <w:rsid w:val="00FE5C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25DF5"/>
    <w:pPr>
      <w:tabs>
        <w:tab w:val="left" w:pos="360"/>
      </w:tabs>
      <w:overflowPunct w:val="0"/>
      <w:autoSpaceDE w:val="0"/>
      <w:autoSpaceDN w:val="0"/>
      <w:adjustRightInd w:val="0"/>
      <w:spacing w:line="280" w:lineRule="atLeast"/>
      <w:textAlignment w:val="baseline"/>
    </w:pPr>
    <w:rPr>
      <w:rFonts w:ascii="Fedra Sans Std Book" w:hAnsi="Fedra Sans Std Book"/>
    </w:rPr>
  </w:style>
  <w:style w:type="paragraph" w:styleId="Kop1">
    <w:name w:val="heading 1"/>
    <w:basedOn w:val="Standaard"/>
    <w:next w:val="Standaard"/>
    <w:qFormat/>
    <w:rsid w:val="00525DF5"/>
    <w:pPr>
      <w:keepNext/>
      <w:spacing w:after="840"/>
      <w:outlineLvl w:val="0"/>
    </w:pPr>
    <w:rPr>
      <w:b/>
      <w:kern w:val="28"/>
      <w:sz w:val="24"/>
    </w:rPr>
  </w:style>
  <w:style w:type="paragraph" w:styleId="Kop2">
    <w:name w:val="heading 2"/>
    <w:basedOn w:val="Standaard"/>
    <w:next w:val="Standaard"/>
    <w:qFormat/>
    <w:rsid w:val="00525DF5"/>
    <w:pPr>
      <w:spacing w:after="140"/>
      <w:outlineLvl w:val="1"/>
    </w:pPr>
    <w:rPr>
      <w:b/>
      <w:sz w:val="24"/>
    </w:rPr>
  </w:style>
  <w:style w:type="paragraph" w:styleId="Kop3">
    <w:name w:val="heading 3"/>
    <w:basedOn w:val="Kop2"/>
    <w:next w:val="Standaard"/>
    <w:qFormat/>
    <w:pPr>
      <w:keepNext/>
      <w:outlineLvl w:val="2"/>
    </w:pPr>
  </w:style>
  <w:style w:type="paragraph" w:styleId="Kop4">
    <w:name w:val="heading 4"/>
    <w:basedOn w:val="Kop1"/>
    <w:next w:val="Standaard"/>
    <w:qFormat/>
    <w:pPr>
      <w:spacing w:before="240" w:after="60"/>
      <w:outlineLvl w:val="3"/>
    </w:pPr>
    <w:rPr>
      <w:sz w:val="22"/>
    </w:rPr>
  </w:style>
  <w:style w:type="paragraph" w:styleId="Kop5">
    <w:name w:val="heading 5"/>
    <w:basedOn w:val="Standaard"/>
    <w:next w:val="Standaard"/>
    <w:qFormat/>
    <w:pPr>
      <w:spacing w:before="240" w:after="60"/>
      <w:outlineLvl w:val="4"/>
    </w:pPr>
    <w:rPr>
      <w:rFonts w:ascii="Arial" w:hAnsi="Arial"/>
    </w:rPr>
  </w:style>
  <w:style w:type="paragraph" w:styleId="Kop6">
    <w:name w:val="heading 6"/>
    <w:basedOn w:val="Standaard"/>
    <w:next w:val="Standaard"/>
    <w:qFormat/>
    <w:pPr>
      <w:spacing w:before="240" w:after="60"/>
      <w:outlineLvl w:val="5"/>
    </w:pPr>
    <w:rPr>
      <w:rFonts w:ascii="Times New Roman" w:hAnsi="Times New Roman"/>
      <w:i/>
    </w:rPr>
  </w:style>
  <w:style w:type="paragraph" w:styleId="Kop7">
    <w:name w:val="heading 7"/>
    <w:basedOn w:val="Standaard"/>
    <w:next w:val="Standaard"/>
    <w:qFormat/>
    <w:pPr>
      <w:spacing w:before="240" w:after="60"/>
      <w:outlineLvl w:val="6"/>
    </w:pPr>
    <w:rPr>
      <w:rFonts w:ascii="Arial" w:hAnsi="Arial"/>
    </w:rPr>
  </w:style>
  <w:style w:type="paragraph" w:styleId="Kop8">
    <w:name w:val="heading 8"/>
    <w:basedOn w:val="Standaard"/>
    <w:next w:val="Standaard"/>
    <w:qFormat/>
    <w:pPr>
      <w:spacing w:before="240" w:after="60"/>
      <w:outlineLvl w:val="7"/>
    </w:pPr>
    <w:rPr>
      <w:rFonts w:ascii="Arial" w:hAnsi="Arial"/>
      <w:i/>
    </w:rPr>
  </w:style>
  <w:style w:type="paragraph" w:styleId="Kop9">
    <w:name w:val="heading 9"/>
    <w:basedOn w:val="Standaard"/>
    <w:next w:val="Standaard"/>
    <w:qFormat/>
    <w:pPr>
      <w:spacing w:before="240" w:after="60"/>
      <w:outlineLvl w:val="8"/>
    </w:pPr>
    <w:rPr>
      <w:rFonts w:ascii="Arial" w:hAnsi="Arial"/>
      <w:b/>
      <w:i/>
      <w:sz w:val="1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paragraph" w:styleId="Voettekst">
    <w:name w:val="footer"/>
    <w:basedOn w:val="Standaard"/>
    <w:rsid w:val="00525DF5"/>
    <w:pPr>
      <w:tabs>
        <w:tab w:val="right" w:pos="9000"/>
      </w:tabs>
      <w:spacing w:line="240" w:lineRule="exact"/>
    </w:pPr>
    <w:rPr>
      <w:sz w:val="16"/>
    </w:rPr>
  </w:style>
  <w:style w:type="paragraph" w:styleId="Citaat">
    <w:name w:val="Quote"/>
    <w:basedOn w:val="Standaard"/>
    <w:qFormat/>
    <w:pPr>
      <w:tabs>
        <w:tab w:val="right" w:pos="312"/>
        <w:tab w:val="left" w:pos="487"/>
        <w:tab w:val="left" w:pos="736"/>
        <w:tab w:val="left" w:pos="5181"/>
      </w:tabs>
      <w:suppressAutoHyphens/>
    </w:pPr>
    <w:rPr>
      <w:i/>
    </w:rPr>
  </w:style>
  <w:style w:type="character" w:styleId="Paginanummer">
    <w:name w:val="page number"/>
    <w:basedOn w:val="Standaardalinea-lettertype"/>
    <w:rPr>
      <w:rFonts w:ascii="Syntax" w:hAnsi="Syntax"/>
      <w:b/>
      <w:sz w:val="18"/>
    </w:rPr>
  </w:style>
  <w:style w:type="paragraph" w:styleId="Inhopg2">
    <w:name w:val="toc 2"/>
    <w:basedOn w:val="Standaard"/>
    <w:next w:val="Standaard"/>
    <w:semiHidden/>
    <w:pPr>
      <w:tabs>
        <w:tab w:val="clear" w:pos="360"/>
        <w:tab w:val="right" w:pos="9026"/>
      </w:tabs>
      <w:ind w:left="220"/>
    </w:pPr>
  </w:style>
  <w:style w:type="paragraph" w:styleId="Inhopg1">
    <w:name w:val="toc 1"/>
    <w:basedOn w:val="Standaard"/>
    <w:next w:val="Standaard"/>
    <w:semiHidden/>
    <w:pPr>
      <w:tabs>
        <w:tab w:val="clear" w:pos="360"/>
        <w:tab w:val="right" w:pos="9026"/>
      </w:tabs>
      <w:spacing w:before="280"/>
    </w:pPr>
    <w:rPr>
      <w:b/>
    </w:rPr>
  </w:style>
  <w:style w:type="paragraph" w:styleId="Inhopg3">
    <w:name w:val="toc 3"/>
    <w:basedOn w:val="Standaard"/>
    <w:next w:val="Standaard"/>
    <w:semiHidden/>
    <w:pPr>
      <w:tabs>
        <w:tab w:val="clear" w:pos="360"/>
        <w:tab w:val="left" w:pos="9026"/>
      </w:tabs>
      <w:ind w:left="440"/>
    </w:pPr>
  </w:style>
  <w:style w:type="paragraph" w:styleId="Inhopg4">
    <w:name w:val="toc 4"/>
    <w:basedOn w:val="Standaard"/>
    <w:next w:val="Standaard"/>
    <w:semiHidden/>
    <w:pPr>
      <w:tabs>
        <w:tab w:val="right" w:leader="dot" w:pos="9026"/>
      </w:tabs>
      <w:ind w:left="660"/>
    </w:pPr>
  </w:style>
  <w:style w:type="paragraph" w:styleId="Inhopg5">
    <w:name w:val="toc 5"/>
    <w:basedOn w:val="Standaard"/>
    <w:next w:val="Standaard"/>
    <w:semiHidden/>
    <w:pPr>
      <w:tabs>
        <w:tab w:val="right" w:leader="dot" w:pos="9026"/>
      </w:tabs>
      <w:ind w:left="880"/>
    </w:pPr>
  </w:style>
  <w:style w:type="paragraph" w:styleId="Inhopg6">
    <w:name w:val="toc 6"/>
    <w:basedOn w:val="Standaard"/>
    <w:next w:val="Standaard"/>
    <w:semiHidden/>
    <w:pPr>
      <w:tabs>
        <w:tab w:val="right" w:leader="dot" w:pos="9026"/>
      </w:tabs>
      <w:ind w:left="1100"/>
    </w:pPr>
  </w:style>
  <w:style w:type="paragraph" w:styleId="Inhopg7">
    <w:name w:val="toc 7"/>
    <w:basedOn w:val="Standaard"/>
    <w:next w:val="Standaard"/>
    <w:semiHidden/>
    <w:pPr>
      <w:tabs>
        <w:tab w:val="right" w:leader="dot" w:pos="9026"/>
      </w:tabs>
      <w:ind w:left="1320"/>
    </w:pPr>
  </w:style>
  <w:style w:type="paragraph" w:styleId="Inhopg8">
    <w:name w:val="toc 8"/>
    <w:basedOn w:val="Standaard"/>
    <w:next w:val="Standaard"/>
    <w:semiHidden/>
    <w:pPr>
      <w:tabs>
        <w:tab w:val="right" w:leader="dot" w:pos="9026"/>
      </w:tabs>
      <w:ind w:left="1540"/>
    </w:pPr>
  </w:style>
  <w:style w:type="paragraph" w:styleId="Inhopg9">
    <w:name w:val="toc 9"/>
    <w:basedOn w:val="Standaard"/>
    <w:next w:val="Standaard"/>
    <w:semiHidden/>
    <w:pPr>
      <w:tabs>
        <w:tab w:val="right" w:leader="dot" w:pos="9026"/>
      </w:tabs>
      <w:ind w:left="1760"/>
    </w:pPr>
  </w:style>
  <w:style w:type="paragraph" w:customStyle="1" w:styleId="Inhoudsopgave">
    <w:name w:val="Inhoudsopgave"/>
    <w:basedOn w:val="Kop1"/>
    <w:pPr>
      <w:spacing w:after="560"/>
      <w:outlineLvl w:val="9"/>
    </w:pPr>
  </w:style>
  <w:style w:type="paragraph" w:styleId="Lijstnummering2">
    <w:name w:val="List Number 2"/>
    <w:basedOn w:val="Standaard"/>
    <w:pPr>
      <w:ind w:left="720" w:hanging="360"/>
    </w:pPr>
  </w:style>
  <w:style w:type="paragraph" w:customStyle="1" w:styleId="Schema-object">
    <w:name w:val="Schema-object"/>
    <w:basedOn w:val="Standaard"/>
    <w:pPr>
      <w:tabs>
        <w:tab w:val="right" w:pos="312"/>
        <w:tab w:val="left" w:pos="487"/>
        <w:tab w:val="left" w:pos="736"/>
        <w:tab w:val="left" w:pos="5181"/>
      </w:tabs>
      <w:suppressAutoHyphens/>
      <w:spacing w:before="560" w:after="560"/>
    </w:pPr>
  </w:style>
  <w:style w:type="paragraph" w:styleId="Index1">
    <w:name w:val="index 1"/>
    <w:basedOn w:val="Standaard"/>
    <w:next w:val="Standaard"/>
    <w:semiHidden/>
    <w:pPr>
      <w:tabs>
        <w:tab w:val="clear" w:pos="360"/>
        <w:tab w:val="right" w:leader="dot" w:pos="4153"/>
      </w:tabs>
      <w:ind w:left="220" w:hanging="220"/>
    </w:pPr>
  </w:style>
  <w:style w:type="paragraph" w:customStyle="1" w:styleId="Syllabustitel">
    <w:name w:val="Syllabustitel"/>
    <w:basedOn w:val="Standaard"/>
    <w:pPr>
      <w:tabs>
        <w:tab w:val="right" w:pos="312"/>
        <w:tab w:val="left" w:pos="487"/>
        <w:tab w:val="left" w:pos="736"/>
        <w:tab w:val="left" w:pos="5181"/>
      </w:tabs>
      <w:suppressAutoHyphens/>
      <w:spacing w:line="560" w:lineRule="atLeast"/>
    </w:pPr>
    <w:rPr>
      <w:b/>
      <w:sz w:val="36"/>
    </w:rPr>
  </w:style>
  <w:style w:type="paragraph" w:styleId="Index2">
    <w:name w:val="index 2"/>
    <w:basedOn w:val="Standaard"/>
    <w:next w:val="Standaard"/>
    <w:semiHidden/>
    <w:pPr>
      <w:tabs>
        <w:tab w:val="clear" w:pos="360"/>
        <w:tab w:val="right" w:leader="dot" w:pos="4153"/>
      </w:tabs>
      <w:ind w:left="440" w:hanging="220"/>
    </w:pPr>
  </w:style>
  <w:style w:type="paragraph" w:styleId="Index3">
    <w:name w:val="index 3"/>
    <w:basedOn w:val="Standaard"/>
    <w:next w:val="Standaard"/>
    <w:semiHidden/>
    <w:pPr>
      <w:tabs>
        <w:tab w:val="clear" w:pos="360"/>
        <w:tab w:val="right" w:leader="dot" w:pos="4153"/>
      </w:tabs>
      <w:ind w:left="660" w:hanging="220"/>
    </w:pPr>
  </w:style>
  <w:style w:type="paragraph" w:styleId="Index4">
    <w:name w:val="index 4"/>
    <w:basedOn w:val="Standaard"/>
    <w:next w:val="Standaard"/>
    <w:semiHidden/>
    <w:pPr>
      <w:tabs>
        <w:tab w:val="clear" w:pos="360"/>
        <w:tab w:val="right" w:leader="dot" w:pos="4153"/>
      </w:tabs>
      <w:ind w:left="880" w:hanging="220"/>
    </w:pPr>
  </w:style>
  <w:style w:type="paragraph" w:styleId="Index5">
    <w:name w:val="index 5"/>
    <w:basedOn w:val="Standaard"/>
    <w:next w:val="Standaard"/>
    <w:semiHidden/>
    <w:pPr>
      <w:tabs>
        <w:tab w:val="clear" w:pos="360"/>
        <w:tab w:val="right" w:leader="dot" w:pos="4153"/>
      </w:tabs>
      <w:ind w:left="1100" w:hanging="220"/>
    </w:pPr>
  </w:style>
  <w:style w:type="paragraph" w:styleId="Index6">
    <w:name w:val="index 6"/>
    <w:basedOn w:val="Standaard"/>
    <w:next w:val="Standaard"/>
    <w:semiHidden/>
    <w:pPr>
      <w:tabs>
        <w:tab w:val="clear" w:pos="360"/>
        <w:tab w:val="right" w:leader="dot" w:pos="4153"/>
      </w:tabs>
      <w:ind w:left="1320" w:hanging="220"/>
    </w:pPr>
  </w:style>
  <w:style w:type="paragraph" w:styleId="Index7">
    <w:name w:val="index 7"/>
    <w:basedOn w:val="Standaard"/>
    <w:next w:val="Standaard"/>
    <w:semiHidden/>
    <w:pPr>
      <w:tabs>
        <w:tab w:val="clear" w:pos="360"/>
        <w:tab w:val="right" w:leader="dot" w:pos="4153"/>
      </w:tabs>
      <w:ind w:left="1540" w:hanging="220"/>
    </w:pPr>
  </w:style>
  <w:style w:type="paragraph" w:styleId="Index8">
    <w:name w:val="index 8"/>
    <w:basedOn w:val="Standaard"/>
    <w:next w:val="Standaard"/>
    <w:semiHidden/>
    <w:pPr>
      <w:tabs>
        <w:tab w:val="clear" w:pos="360"/>
        <w:tab w:val="right" w:leader="dot" w:pos="4153"/>
      </w:tabs>
      <w:ind w:left="1760" w:hanging="220"/>
    </w:pPr>
  </w:style>
  <w:style w:type="paragraph" w:styleId="Index9">
    <w:name w:val="index 9"/>
    <w:basedOn w:val="Standaard"/>
    <w:next w:val="Standaard"/>
    <w:semiHidden/>
    <w:pPr>
      <w:tabs>
        <w:tab w:val="clear" w:pos="360"/>
        <w:tab w:val="right" w:leader="dot" w:pos="4153"/>
      </w:tabs>
      <w:ind w:left="1980" w:hanging="220"/>
    </w:pPr>
  </w:style>
  <w:style w:type="paragraph" w:styleId="Indexkop">
    <w:name w:val="index heading"/>
    <w:basedOn w:val="Standaard"/>
    <w:next w:val="Index1"/>
    <w:semiHidden/>
    <w:pPr>
      <w:tabs>
        <w:tab w:val="clear" w:pos="360"/>
        <w:tab w:val="left" w:pos="4153"/>
      </w:tabs>
    </w:pPr>
  </w:style>
  <w:style w:type="paragraph" w:styleId="Bijschrift">
    <w:name w:val="caption"/>
    <w:basedOn w:val="Standaard"/>
    <w:next w:val="Standaard"/>
    <w:qFormat/>
    <w:pPr>
      <w:spacing w:before="120" w:after="120"/>
    </w:pPr>
    <w:rPr>
      <w:b/>
    </w:rPr>
  </w:style>
  <w:style w:type="paragraph" w:customStyle="1" w:styleId="GoudenRegelKop">
    <w:name w:val="GoudenRegelKop"/>
    <w:basedOn w:val="Standaard"/>
    <w:pPr>
      <w:keepNext/>
      <w:pBdr>
        <w:top w:val="single" w:sz="6" w:space="12" w:color="auto"/>
        <w:left w:val="single" w:sz="6" w:space="12" w:color="auto"/>
        <w:bottom w:val="single" w:sz="6" w:space="12" w:color="auto"/>
        <w:right w:val="single" w:sz="6" w:space="12" w:color="auto"/>
      </w:pBdr>
      <w:tabs>
        <w:tab w:val="right" w:pos="312"/>
        <w:tab w:val="left" w:pos="487"/>
        <w:tab w:val="left" w:pos="736"/>
        <w:tab w:val="left" w:pos="5181"/>
      </w:tabs>
      <w:suppressAutoHyphens/>
    </w:pPr>
    <w:rPr>
      <w:b/>
    </w:rPr>
  </w:style>
  <w:style w:type="paragraph" w:styleId="Lijstnummering">
    <w:name w:val="List Number"/>
    <w:basedOn w:val="Standaard"/>
    <w:pPr>
      <w:ind w:left="360" w:hanging="360"/>
    </w:pPr>
  </w:style>
  <w:style w:type="paragraph" w:styleId="Voetnoottekst">
    <w:name w:val="footnote text"/>
    <w:basedOn w:val="Standaard"/>
    <w:semiHidden/>
  </w:style>
  <w:style w:type="paragraph" w:styleId="Lijstopsomteken3">
    <w:name w:val="List Bullet 3"/>
    <w:basedOn w:val="Standaard"/>
    <w:pPr>
      <w:ind w:left="849" w:hanging="283"/>
    </w:pPr>
  </w:style>
  <w:style w:type="paragraph" w:styleId="Lijst">
    <w:name w:val="List"/>
    <w:basedOn w:val="Standaard"/>
    <w:pPr>
      <w:ind w:left="360" w:hanging="360"/>
    </w:pPr>
  </w:style>
  <w:style w:type="paragraph" w:styleId="Lijstmetafbeeldingen">
    <w:name w:val="table of figures"/>
    <w:basedOn w:val="Standaard"/>
    <w:next w:val="Standaard"/>
    <w:semiHidden/>
    <w:pPr>
      <w:tabs>
        <w:tab w:val="clear" w:pos="360"/>
        <w:tab w:val="right" w:leader="dot" w:pos="9026"/>
      </w:tabs>
      <w:ind w:left="440" w:hanging="440"/>
    </w:pPr>
  </w:style>
  <w:style w:type="paragraph" w:styleId="Lijstopsomteken">
    <w:name w:val="List Bullet"/>
    <w:basedOn w:val="Standaard"/>
    <w:pPr>
      <w:ind w:left="360" w:hanging="360"/>
    </w:pPr>
  </w:style>
  <w:style w:type="paragraph" w:styleId="Lijstvoortzetting">
    <w:name w:val="List Continue"/>
    <w:basedOn w:val="Standaard"/>
    <w:pPr>
      <w:spacing w:after="120"/>
      <w:ind w:left="360"/>
    </w:pPr>
  </w:style>
  <w:style w:type="paragraph" w:styleId="Plattetekstinspringen">
    <w:name w:val="Body Text Indent"/>
    <w:basedOn w:val="Standaard"/>
    <w:pPr>
      <w:spacing w:after="120"/>
      <w:ind w:left="360"/>
    </w:pPr>
  </w:style>
  <w:style w:type="paragraph" w:styleId="Lijstopsomteken2">
    <w:name w:val="List Bullet 2"/>
    <w:basedOn w:val="Standaard"/>
    <w:pPr>
      <w:ind w:left="720" w:hanging="360"/>
    </w:pPr>
  </w:style>
  <w:style w:type="paragraph" w:styleId="Lijst2">
    <w:name w:val="List 2"/>
    <w:basedOn w:val="Standaard"/>
    <w:pPr>
      <w:ind w:left="720" w:hanging="360"/>
    </w:pPr>
  </w:style>
  <w:style w:type="paragraph" w:customStyle="1" w:styleId="InspringOpsomming">
    <w:name w:val="InspringOpsomming"/>
    <w:basedOn w:val="Standaard"/>
    <w:pPr>
      <w:ind w:left="720" w:hanging="360"/>
    </w:pPr>
  </w:style>
  <w:style w:type="paragraph" w:styleId="Ballontekst">
    <w:name w:val="Balloon Text"/>
    <w:basedOn w:val="Standaard"/>
    <w:link w:val="BallontekstChar"/>
    <w:rsid w:val="0065074D"/>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650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25DF5"/>
    <w:pPr>
      <w:tabs>
        <w:tab w:val="left" w:pos="360"/>
      </w:tabs>
      <w:overflowPunct w:val="0"/>
      <w:autoSpaceDE w:val="0"/>
      <w:autoSpaceDN w:val="0"/>
      <w:adjustRightInd w:val="0"/>
      <w:spacing w:line="280" w:lineRule="atLeast"/>
      <w:textAlignment w:val="baseline"/>
    </w:pPr>
    <w:rPr>
      <w:rFonts w:ascii="Fedra Sans Std Book" w:hAnsi="Fedra Sans Std Book"/>
    </w:rPr>
  </w:style>
  <w:style w:type="paragraph" w:styleId="Kop1">
    <w:name w:val="heading 1"/>
    <w:basedOn w:val="Standaard"/>
    <w:next w:val="Standaard"/>
    <w:qFormat/>
    <w:rsid w:val="00525DF5"/>
    <w:pPr>
      <w:keepNext/>
      <w:spacing w:after="840"/>
      <w:outlineLvl w:val="0"/>
    </w:pPr>
    <w:rPr>
      <w:b/>
      <w:kern w:val="28"/>
      <w:sz w:val="24"/>
    </w:rPr>
  </w:style>
  <w:style w:type="paragraph" w:styleId="Kop2">
    <w:name w:val="heading 2"/>
    <w:basedOn w:val="Standaard"/>
    <w:next w:val="Standaard"/>
    <w:qFormat/>
    <w:rsid w:val="00525DF5"/>
    <w:pPr>
      <w:spacing w:after="140"/>
      <w:outlineLvl w:val="1"/>
    </w:pPr>
    <w:rPr>
      <w:b/>
      <w:sz w:val="24"/>
    </w:rPr>
  </w:style>
  <w:style w:type="paragraph" w:styleId="Kop3">
    <w:name w:val="heading 3"/>
    <w:basedOn w:val="Kop2"/>
    <w:next w:val="Standaard"/>
    <w:qFormat/>
    <w:pPr>
      <w:keepNext/>
      <w:outlineLvl w:val="2"/>
    </w:pPr>
  </w:style>
  <w:style w:type="paragraph" w:styleId="Kop4">
    <w:name w:val="heading 4"/>
    <w:basedOn w:val="Kop1"/>
    <w:next w:val="Standaard"/>
    <w:qFormat/>
    <w:pPr>
      <w:spacing w:before="240" w:after="60"/>
      <w:outlineLvl w:val="3"/>
    </w:pPr>
    <w:rPr>
      <w:sz w:val="22"/>
    </w:rPr>
  </w:style>
  <w:style w:type="paragraph" w:styleId="Kop5">
    <w:name w:val="heading 5"/>
    <w:basedOn w:val="Standaard"/>
    <w:next w:val="Standaard"/>
    <w:qFormat/>
    <w:pPr>
      <w:spacing w:before="240" w:after="60"/>
      <w:outlineLvl w:val="4"/>
    </w:pPr>
    <w:rPr>
      <w:rFonts w:ascii="Arial" w:hAnsi="Arial"/>
    </w:rPr>
  </w:style>
  <w:style w:type="paragraph" w:styleId="Kop6">
    <w:name w:val="heading 6"/>
    <w:basedOn w:val="Standaard"/>
    <w:next w:val="Standaard"/>
    <w:qFormat/>
    <w:pPr>
      <w:spacing w:before="240" w:after="60"/>
      <w:outlineLvl w:val="5"/>
    </w:pPr>
    <w:rPr>
      <w:rFonts w:ascii="Times New Roman" w:hAnsi="Times New Roman"/>
      <w:i/>
    </w:rPr>
  </w:style>
  <w:style w:type="paragraph" w:styleId="Kop7">
    <w:name w:val="heading 7"/>
    <w:basedOn w:val="Standaard"/>
    <w:next w:val="Standaard"/>
    <w:qFormat/>
    <w:pPr>
      <w:spacing w:before="240" w:after="60"/>
      <w:outlineLvl w:val="6"/>
    </w:pPr>
    <w:rPr>
      <w:rFonts w:ascii="Arial" w:hAnsi="Arial"/>
    </w:rPr>
  </w:style>
  <w:style w:type="paragraph" w:styleId="Kop8">
    <w:name w:val="heading 8"/>
    <w:basedOn w:val="Standaard"/>
    <w:next w:val="Standaard"/>
    <w:qFormat/>
    <w:pPr>
      <w:spacing w:before="240" w:after="60"/>
      <w:outlineLvl w:val="7"/>
    </w:pPr>
    <w:rPr>
      <w:rFonts w:ascii="Arial" w:hAnsi="Arial"/>
      <w:i/>
    </w:rPr>
  </w:style>
  <w:style w:type="paragraph" w:styleId="Kop9">
    <w:name w:val="heading 9"/>
    <w:basedOn w:val="Standaard"/>
    <w:next w:val="Standaard"/>
    <w:qFormat/>
    <w:pPr>
      <w:spacing w:before="240" w:after="60"/>
      <w:outlineLvl w:val="8"/>
    </w:pPr>
    <w:rPr>
      <w:rFonts w:ascii="Arial" w:hAnsi="Arial"/>
      <w:b/>
      <w:i/>
      <w:sz w:val="1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paragraph" w:styleId="Voettekst">
    <w:name w:val="footer"/>
    <w:basedOn w:val="Standaard"/>
    <w:rsid w:val="00525DF5"/>
    <w:pPr>
      <w:tabs>
        <w:tab w:val="right" w:pos="9000"/>
      </w:tabs>
      <w:spacing w:line="240" w:lineRule="exact"/>
    </w:pPr>
    <w:rPr>
      <w:sz w:val="16"/>
    </w:rPr>
  </w:style>
  <w:style w:type="paragraph" w:styleId="Citaat">
    <w:name w:val="Quote"/>
    <w:basedOn w:val="Standaard"/>
    <w:qFormat/>
    <w:pPr>
      <w:tabs>
        <w:tab w:val="right" w:pos="312"/>
        <w:tab w:val="left" w:pos="487"/>
        <w:tab w:val="left" w:pos="736"/>
        <w:tab w:val="left" w:pos="5181"/>
      </w:tabs>
      <w:suppressAutoHyphens/>
    </w:pPr>
    <w:rPr>
      <w:i/>
    </w:rPr>
  </w:style>
  <w:style w:type="character" w:styleId="Paginanummer">
    <w:name w:val="page number"/>
    <w:basedOn w:val="Standaardalinea-lettertype"/>
    <w:rPr>
      <w:rFonts w:ascii="Syntax" w:hAnsi="Syntax"/>
      <w:b/>
      <w:sz w:val="18"/>
    </w:rPr>
  </w:style>
  <w:style w:type="paragraph" w:styleId="Inhopg2">
    <w:name w:val="toc 2"/>
    <w:basedOn w:val="Standaard"/>
    <w:next w:val="Standaard"/>
    <w:semiHidden/>
    <w:pPr>
      <w:tabs>
        <w:tab w:val="clear" w:pos="360"/>
        <w:tab w:val="right" w:pos="9026"/>
      </w:tabs>
      <w:ind w:left="220"/>
    </w:pPr>
  </w:style>
  <w:style w:type="paragraph" w:styleId="Inhopg1">
    <w:name w:val="toc 1"/>
    <w:basedOn w:val="Standaard"/>
    <w:next w:val="Standaard"/>
    <w:semiHidden/>
    <w:pPr>
      <w:tabs>
        <w:tab w:val="clear" w:pos="360"/>
        <w:tab w:val="right" w:pos="9026"/>
      </w:tabs>
      <w:spacing w:before="280"/>
    </w:pPr>
    <w:rPr>
      <w:b/>
    </w:rPr>
  </w:style>
  <w:style w:type="paragraph" w:styleId="Inhopg3">
    <w:name w:val="toc 3"/>
    <w:basedOn w:val="Standaard"/>
    <w:next w:val="Standaard"/>
    <w:semiHidden/>
    <w:pPr>
      <w:tabs>
        <w:tab w:val="clear" w:pos="360"/>
        <w:tab w:val="left" w:pos="9026"/>
      </w:tabs>
      <w:ind w:left="440"/>
    </w:pPr>
  </w:style>
  <w:style w:type="paragraph" w:styleId="Inhopg4">
    <w:name w:val="toc 4"/>
    <w:basedOn w:val="Standaard"/>
    <w:next w:val="Standaard"/>
    <w:semiHidden/>
    <w:pPr>
      <w:tabs>
        <w:tab w:val="right" w:leader="dot" w:pos="9026"/>
      </w:tabs>
      <w:ind w:left="660"/>
    </w:pPr>
  </w:style>
  <w:style w:type="paragraph" w:styleId="Inhopg5">
    <w:name w:val="toc 5"/>
    <w:basedOn w:val="Standaard"/>
    <w:next w:val="Standaard"/>
    <w:semiHidden/>
    <w:pPr>
      <w:tabs>
        <w:tab w:val="right" w:leader="dot" w:pos="9026"/>
      </w:tabs>
      <w:ind w:left="880"/>
    </w:pPr>
  </w:style>
  <w:style w:type="paragraph" w:styleId="Inhopg6">
    <w:name w:val="toc 6"/>
    <w:basedOn w:val="Standaard"/>
    <w:next w:val="Standaard"/>
    <w:semiHidden/>
    <w:pPr>
      <w:tabs>
        <w:tab w:val="right" w:leader="dot" w:pos="9026"/>
      </w:tabs>
      <w:ind w:left="1100"/>
    </w:pPr>
  </w:style>
  <w:style w:type="paragraph" w:styleId="Inhopg7">
    <w:name w:val="toc 7"/>
    <w:basedOn w:val="Standaard"/>
    <w:next w:val="Standaard"/>
    <w:semiHidden/>
    <w:pPr>
      <w:tabs>
        <w:tab w:val="right" w:leader="dot" w:pos="9026"/>
      </w:tabs>
      <w:ind w:left="1320"/>
    </w:pPr>
  </w:style>
  <w:style w:type="paragraph" w:styleId="Inhopg8">
    <w:name w:val="toc 8"/>
    <w:basedOn w:val="Standaard"/>
    <w:next w:val="Standaard"/>
    <w:semiHidden/>
    <w:pPr>
      <w:tabs>
        <w:tab w:val="right" w:leader="dot" w:pos="9026"/>
      </w:tabs>
      <w:ind w:left="1540"/>
    </w:pPr>
  </w:style>
  <w:style w:type="paragraph" w:styleId="Inhopg9">
    <w:name w:val="toc 9"/>
    <w:basedOn w:val="Standaard"/>
    <w:next w:val="Standaard"/>
    <w:semiHidden/>
    <w:pPr>
      <w:tabs>
        <w:tab w:val="right" w:leader="dot" w:pos="9026"/>
      </w:tabs>
      <w:ind w:left="1760"/>
    </w:pPr>
  </w:style>
  <w:style w:type="paragraph" w:customStyle="1" w:styleId="Inhoudsopgave">
    <w:name w:val="Inhoudsopgave"/>
    <w:basedOn w:val="Kop1"/>
    <w:pPr>
      <w:spacing w:after="560"/>
      <w:outlineLvl w:val="9"/>
    </w:pPr>
  </w:style>
  <w:style w:type="paragraph" w:styleId="Lijstnummering2">
    <w:name w:val="List Number 2"/>
    <w:basedOn w:val="Standaard"/>
    <w:pPr>
      <w:ind w:left="720" w:hanging="360"/>
    </w:pPr>
  </w:style>
  <w:style w:type="paragraph" w:customStyle="1" w:styleId="Schema-object">
    <w:name w:val="Schema-object"/>
    <w:basedOn w:val="Standaard"/>
    <w:pPr>
      <w:tabs>
        <w:tab w:val="right" w:pos="312"/>
        <w:tab w:val="left" w:pos="487"/>
        <w:tab w:val="left" w:pos="736"/>
        <w:tab w:val="left" w:pos="5181"/>
      </w:tabs>
      <w:suppressAutoHyphens/>
      <w:spacing w:before="560" w:after="560"/>
    </w:pPr>
  </w:style>
  <w:style w:type="paragraph" w:styleId="Index1">
    <w:name w:val="index 1"/>
    <w:basedOn w:val="Standaard"/>
    <w:next w:val="Standaard"/>
    <w:semiHidden/>
    <w:pPr>
      <w:tabs>
        <w:tab w:val="clear" w:pos="360"/>
        <w:tab w:val="right" w:leader="dot" w:pos="4153"/>
      </w:tabs>
      <w:ind w:left="220" w:hanging="220"/>
    </w:pPr>
  </w:style>
  <w:style w:type="paragraph" w:customStyle="1" w:styleId="Syllabustitel">
    <w:name w:val="Syllabustitel"/>
    <w:basedOn w:val="Standaard"/>
    <w:pPr>
      <w:tabs>
        <w:tab w:val="right" w:pos="312"/>
        <w:tab w:val="left" w:pos="487"/>
        <w:tab w:val="left" w:pos="736"/>
        <w:tab w:val="left" w:pos="5181"/>
      </w:tabs>
      <w:suppressAutoHyphens/>
      <w:spacing w:line="560" w:lineRule="atLeast"/>
    </w:pPr>
    <w:rPr>
      <w:b/>
      <w:sz w:val="36"/>
    </w:rPr>
  </w:style>
  <w:style w:type="paragraph" w:styleId="Index2">
    <w:name w:val="index 2"/>
    <w:basedOn w:val="Standaard"/>
    <w:next w:val="Standaard"/>
    <w:semiHidden/>
    <w:pPr>
      <w:tabs>
        <w:tab w:val="clear" w:pos="360"/>
        <w:tab w:val="right" w:leader="dot" w:pos="4153"/>
      </w:tabs>
      <w:ind w:left="440" w:hanging="220"/>
    </w:pPr>
  </w:style>
  <w:style w:type="paragraph" w:styleId="Index3">
    <w:name w:val="index 3"/>
    <w:basedOn w:val="Standaard"/>
    <w:next w:val="Standaard"/>
    <w:semiHidden/>
    <w:pPr>
      <w:tabs>
        <w:tab w:val="clear" w:pos="360"/>
        <w:tab w:val="right" w:leader="dot" w:pos="4153"/>
      </w:tabs>
      <w:ind w:left="660" w:hanging="220"/>
    </w:pPr>
  </w:style>
  <w:style w:type="paragraph" w:styleId="Index4">
    <w:name w:val="index 4"/>
    <w:basedOn w:val="Standaard"/>
    <w:next w:val="Standaard"/>
    <w:semiHidden/>
    <w:pPr>
      <w:tabs>
        <w:tab w:val="clear" w:pos="360"/>
        <w:tab w:val="right" w:leader="dot" w:pos="4153"/>
      </w:tabs>
      <w:ind w:left="880" w:hanging="220"/>
    </w:pPr>
  </w:style>
  <w:style w:type="paragraph" w:styleId="Index5">
    <w:name w:val="index 5"/>
    <w:basedOn w:val="Standaard"/>
    <w:next w:val="Standaard"/>
    <w:semiHidden/>
    <w:pPr>
      <w:tabs>
        <w:tab w:val="clear" w:pos="360"/>
        <w:tab w:val="right" w:leader="dot" w:pos="4153"/>
      </w:tabs>
      <w:ind w:left="1100" w:hanging="220"/>
    </w:pPr>
  </w:style>
  <w:style w:type="paragraph" w:styleId="Index6">
    <w:name w:val="index 6"/>
    <w:basedOn w:val="Standaard"/>
    <w:next w:val="Standaard"/>
    <w:semiHidden/>
    <w:pPr>
      <w:tabs>
        <w:tab w:val="clear" w:pos="360"/>
        <w:tab w:val="right" w:leader="dot" w:pos="4153"/>
      </w:tabs>
      <w:ind w:left="1320" w:hanging="220"/>
    </w:pPr>
  </w:style>
  <w:style w:type="paragraph" w:styleId="Index7">
    <w:name w:val="index 7"/>
    <w:basedOn w:val="Standaard"/>
    <w:next w:val="Standaard"/>
    <w:semiHidden/>
    <w:pPr>
      <w:tabs>
        <w:tab w:val="clear" w:pos="360"/>
        <w:tab w:val="right" w:leader="dot" w:pos="4153"/>
      </w:tabs>
      <w:ind w:left="1540" w:hanging="220"/>
    </w:pPr>
  </w:style>
  <w:style w:type="paragraph" w:styleId="Index8">
    <w:name w:val="index 8"/>
    <w:basedOn w:val="Standaard"/>
    <w:next w:val="Standaard"/>
    <w:semiHidden/>
    <w:pPr>
      <w:tabs>
        <w:tab w:val="clear" w:pos="360"/>
        <w:tab w:val="right" w:leader="dot" w:pos="4153"/>
      </w:tabs>
      <w:ind w:left="1760" w:hanging="220"/>
    </w:pPr>
  </w:style>
  <w:style w:type="paragraph" w:styleId="Index9">
    <w:name w:val="index 9"/>
    <w:basedOn w:val="Standaard"/>
    <w:next w:val="Standaard"/>
    <w:semiHidden/>
    <w:pPr>
      <w:tabs>
        <w:tab w:val="clear" w:pos="360"/>
        <w:tab w:val="right" w:leader="dot" w:pos="4153"/>
      </w:tabs>
      <w:ind w:left="1980" w:hanging="220"/>
    </w:pPr>
  </w:style>
  <w:style w:type="paragraph" w:styleId="Indexkop">
    <w:name w:val="index heading"/>
    <w:basedOn w:val="Standaard"/>
    <w:next w:val="Index1"/>
    <w:semiHidden/>
    <w:pPr>
      <w:tabs>
        <w:tab w:val="clear" w:pos="360"/>
        <w:tab w:val="left" w:pos="4153"/>
      </w:tabs>
    </w:pPr>
  </w:style>
  <w:style w:type="paragraph" w:styleId="Bijschrift">
    <w:name w:val="caption"/>
    <w:basedOn w:val="Standaard"/>
    <w:next w:val="Standaard"/>
    <w:qFormat/>
    <w:pPr>
      <w:spacing w:before="120" w:after="120"/>
    </w:pPr>
    <w:rPr>
      <w:b/>
    </w:rPr>
  </w:style>
  <w:style w:type="paragraph" w:customStyle="1" w:styleId="GoudenRegelKop">
    <w:name w:val="GoudenRegelKop"/>
    <w:basedOn w:val="Standaard"/>
    <w:pPr>
      <w:keepNext/>
      <w:pBdr>
        <w:top w:val="single" w:sz="6" w:space="12" w:color="auto"/>
        <w:left w:val="single" w:sz="6" w:space="12" w:color="auto"/>
        <w:bottom w:val="single" w:sz="6" w:space="12" w:color="auto"/>
        <w:right w:val="single" w:sz="6" w:space="12" w:color="auto"/>
      </w:pBdr>
      <w:tabs>
        <w:tab w:val="right" w:pos="312"/>
        <w:tab w:val="left" w:pos="487"/>
        <w:tab w:val="left" w:pos="736"/>
        <w:tab w:val="left" w:pos="5181"/>
      </w:tabs>
      <w:suppressAutoHyphens/>
    </w:pPr>
    <w:rPr>
      <w:b/>
    </w:rPr>
  </w:style>
  <w:style w:type="paragraph" w:styleId="Lijstnummering">
    <w:name w:val="List Number"/>
    <w:basedOn w:val="Standaard"/>
    <w:pPr>
      <w:ind w:left="360" w:hanging="360"/>
    </w:pPr>
  </w:style>
  <w:style w:type="paragraph" w:styleId="Voetnoottekst">
    <w:name w:val="footnote text"/>
    <w:basedOn w:val="Standaard"/>
    <w:semiHidden/>
  </w:style>
  <w:style w:type="paragraph" w:styleId="Lijstopsomteken3">
    <w:name w:val="List Bullet 3"/>
    <w:basedOn w:val="Standaard"/>
    <w:pPr>
      <w:ind w:left="849" w:hanging="283"/>
    </w:pPr>
  </w:style>
  <w:style w:type="paragraph" w:styleId="Lijst">
    <w:name w:val="List"/>
    <w:basedOn w:val="Standaard"/>
    <w:pPr>
      <w:ind w:left="360" w:hanging="360"/>
    </w:pPr>
  </w:style>
  <w:style w:type="paragraph" w:styleId="Lijstmetafbeeldingen">
    <w:name w:val="table of figures"/>
    <w:basedOn w:val="Standaard"/>
    <w:next w:val="Standaard"/>
    <w:semiHidden/>
    <w:pPr>
      <w:tabs>
        <w:tab w:val="clear" w:pos="360"/>
        <w:tab w:val="right" w:leader="dot" w:pos="9026"/>
      </w:tabs>
      <w:ind w:left="440" w:hanging="440"/>
    </w:pPr>
  </w:style>
  <w:style w:type="paragraph" w:styleId="Lijstopsomteken">
    <w:name w:val="List Bullet"/>
    <w:basedOn w:val="Standaard"/>
    <w:pPr>
      <w:ind w:left="360" w:hanging="360"/>
    </w:pPr>
  </w:style>
  <w:style w:type="paragraph" w:styleId="Lijstvoortzetting">
    <w:name w:val="List Continue"/>
    <w:basedOn w:val="Standaard"/>
    <w:pPr>
      <w:spacing w:after="120"/>
      <w:ind w:left="360"/>
    </w:pPr>
  </w:style>
  <w:style w:type="paragraph" w:styleId="Plattetekstinspringen">
    <w:name w:val="Body Text Indent"/>
    <w:basedOn w:val="Standaard"/>
    <w:pPr>
      <w:spacing w:after="120"/>
      <w:ind w:left="360"/>
    </w:pPr>
  </w:style>
  <w:style w:type="paragraph" w:styleId="Lijstopsomteken2">
    <w:name w:val="List Bullet 2"/>
    <w:basedOn w:val="Standaard"/>
    <w:pPr>
      <w:ind w:left="720" w:hanging="360"/>
    </w:pPr>
  </w:style>
  <w:style w:type="paragraph" w:styleId="Lijst2">
    <w:name w:val="List 2"/>
    <w:basedOn w:val="Standaard"/>
    <w:pPr>
      <w:ind w:left="720" w:hanging="360"/>
    </w:pPr>
  </w:style>
  <w:style w:type="paragraph" w:customStyle="1" w:styleId="InspringOpsomming">
    <w:name w:val="InspringOpsomming"/>
    <w:basedOn w:val="Standaard"/>
    <w:pPr>
      <w:ind w:left="720" w:hanging="360"/>
    </w:pPr>
  </w:style>
  <w:style w:type="paragraph" w:styleId="Ballontekst">
    <w:name w:val="Balloon Text"/>
    <w:basedOn w:val="Standaard"/>
    <w:link w:val="BallontekstChar"/>
    <w:rsid w:val="0065074D"/>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6507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jo\Application%20Data\Microsoft\Sjablonen\Infoblad%20GR%20200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Infoblad GR 2008.dot</Template>
  <TotalTime>2</TotalTime>
  <Pages>12</Pages>
  <Words>3058</Words>
  <Characters>15830</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Oefening</vt:lpstr>
    </vt:vector>
  </TitlesOfParts>
  <Company>GoedeRaad</Company>
  <LinksUpToDate>false</LinksUpToDate>
  <CharactersWithSpaces>18851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Oefening</dc:title>
  <dc:creator>Lejo van den Brule</dc:creator>
  <cp:lastModifiedBy>Willem-Jan de Gast</cp:lastModifiedBy>
  <cp:revision>4</cp:revision>
  <cp:lastPrinted>2013-09-05T13:49:00Z</cp:lastPrinted>
  <dcterms:created xsi:type="dcterms:W3CDTF">2013-09-05T13:48:00Z</dcterms:created>
  <dcterms:modified xsi:type="dcterms:W3CDTF">2013-09-05T13:50:00Z</dcterms:modified>
</cp:coreProperties>
</file>